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24221" w14:textId="230E68EB" w:rsidR="00D70028" w:rsidRPr="00622A99" w:rsidRDefault="00D70028" w:rsidP="00622A99">
      <w:pPr>
        <w:widowControl w:val="0"/>
        <w:autoSpaceDE w:val="0"/>
        <w:autoSpaceDN w:val="0"/>
        <w:adjustRightInd w:val="0"/>
        <w:ind w:right="720"/>
        <w:rPr>
          <w:rFonts w:asciiTheme="majorHAnsi" w:hAnsiTheme="majorHAnsi" w:cs="Times New Roman"/>
        </w:rPr>
      </w:pPr>
    </w:p>
    <w:p w14:paraId="79537AD4" w14:textId="2058B7A7" w:rsidR="00622A99" w:rsidRPr="008C1006" w:rsidRDefault="000C6785" w:rsidP="008C1006">
      <w:pPr>
        <w:ind w:right="720"/>
        <w:rPr>
          <w:rFonts w:asciiTheme="majorHAnsi" w:hAnsiTheme="majorHAnsi" w:cs="Times New Roman"/>
          <w:b/>
          <w:bCs/>
        </w:rPr>
      </w:pPr>
      <w:r w:rsidRPr="006354AD">
        <w:rPr>
          <w:rFonts w:asciiTheme="majorHAnsi" w:hAnsiTheme="majorHAnsi" w:cs="Times New Roman"/>
          <w:b/>
          <w:bCs/>
          <w:noProof/>
        </w:rPr>
        <w:drawing>
          <wp:anchor distT="0" distB="0" distL="114300" distR="114300" simplePos="0" relativeHeight="251685888" behindDoc="0" locked="0" layoutInCell="1" allowOverlap="1" wp14:anchorId="21876E63" wp14:editId="05734B39">
            <wp:simplePos x="0" y="0"/>
            <wp:positionH relativeFrom="column">
              <wp:posOffset>38735</wp:posOffset>
            </wp:positionH>
            <wp:positionV relativeFrom="paragraph">
              <wp:posOffset>-119380</wp:posOffset>
            </wp:positionV>
            <wp:extent cx="4572000" cy="1365250"/>
            <wp:effectExtent l="0" t="0" r="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eighborsColortag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6D67C" w14:textId="77777777" w:rsidR="008C1006" w:rsidRDefault="008C1006" w:rsidP="00622A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 w:rsidRPr="008C1006">
        <w:rPr>
          <w:rFonts w:asciiTheme="majorHAnsi" w:hAnsiTheme="majorHAnsi" w:cstheme="majorHAnsi"/>
          <w:b/>
          <w:bCs/>
          <w:sz w:val="32"/>
          <w:szCs w:val="32"/>
        </w:rPr>
        <w:t xml:space="preserve">2015 </w:t>
      </w:r>
    </w:p>
    <w:p w14:paraId="45BB07C0" w14:textId="6FEF49A8" w:rsidR="00E834E3" w:rsidRPr="008C1006" w:rsidRDefault="007A7DD0" w:rsidP="00622A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  <w:sectPr w:rsidR="00E834E3" w:rsidRPr="008C1006" w:rsidSect="00E834E3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titlePg/>
          <w:docGrid w:linePitch="326"/>
        </w:sectPr>
      </w:pPr>
      <w:r w:rsidRPr="008C1006">
        <w:rPr>
          <w:rFonts w:asciiTheme="majorHAnsi" w:hAnsiTheme="majorHAnsi" w:cstheme="majorHAnsi"/>
          <w:b/>
          <w:bCs/>
          <w:sz w:val="32"/>
          <w:szCs w:val="32"/>
        </w:rPr>
        <w:t xml:space="preserve">Neighborhood </w:t>
      </w:r>
      <w:r w:rsidR="006F7BBC" w:rsidRPr="008C1006">
        <w:rPr>
          <w:rFonts w:asciiTheme="majorHAnsi" w:hAnsiTheme="majorHAnsi" w:cstheme="majorHAnsi"/>
          <w:b/>
          <w:bCs/>
          <w:sz w:val="32"/>
          <w:szCs w:val="32"/>
        </w:rPr>
        <w:t xml:space="preserve">Grant </w:t>
      </w:r>
      <w:r w:rsidR="006622BD" w:rsidRPr="008C1006">
        <w:rPr>
          <w:rFonts w:asciiTheme="majorHAnsi" w:hAnsiTheme="majorHAnsi" w:cstheme="majorHAnsi"/>
          <w:b/>
          <w:bCs/>
          <w:sz w:val="32"/>
          <w:szCs w:val="32"/>
        </w:rPr>
        <w:t>F</w:t>
      </w:r>
      <w:r w:rsidR="00622A99" w:rsidRPr="008C1006">
        <w:rPr>
          <w:rFonts w:asciiTheme="majorHAnsi" w:hAnsiTheme="majorHAnsi" w:cstheme="majorHAnsi"/>
          <w:b/>
          <w:bCs/>
          <w:sz w:val="32"/>
          <w:szCs w:val="32"/>
        </w:rPr>
        <w:t>inal Report</w:t>
      </w:r>
    </w:p>
    <w:p w14:paraId="0AC08681" w14:textId="77777777" w:rsidR="008C1006" w:rsidRDefault="008C1006" w:rsidP="00622A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16F4BAB0" w14:textId="77777777" w:rsidR="008C1006" w:rsidRDefault="008C1006" w:rsidP="00622A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07C27ACE" w14:textId="724AF820" w:rsidR="00622A99" w:rsidRPr="008C1006" w:rsidRDefault="008C1006" w:rsidP="00622A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Please fill out this form</w:t>
      </w:r>
      <w:r w:rsidRPr="008C1006">
        <w:rPr>
          <w:rFonts w:ascii="Calibri" w:hAnsi="Calibri"/>
          <w:color w:val="000000"/>
          <w:sz w:val="22"/>
          <w:szCs w:val="22"/>
        </w:rPr>
        <w:t xml:space="preserve"> so that we know useful facts to share about the success of your project. Not only will this help us spread the new</w:t>
      </w:r>
      <w:r>
        <w:rPr>
          <w:rFonts w:ascii="Calibri" w:hAnsi="Calibri"/>
          <w:color w:val="000000"/>
          <w:sz w:val="22"/>
          <w:szCs w:val="22"/>
        </w:rPr>
        <w:t>s</w:t>
      </w:r>
      <w:r w:rsidRPr="008C1006">
        <w:rPr>
          <w:rFonts w:ascii="Calibri" w:hAnsi="Calibri"/>
          <w:color w:val="000000"/>
          <w:sz w:val="22"/>
          <w:szCs w:val="22"/>
        </w:rPr>
        <w:t xml:space="preserve"> about the good work your neighborhood is doing but will help us in future years to secure the funding to continue this program.</w:t>
      </w:r>
    </w:p>
    <w:p w14:paraId="7FAF97E7" w14:textId="77777777" w:rsidR="008C1006" w:rsidRPr="00622A99" w:rsidRDefault="008C1006" w:rsidP="00622A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470E2A3" w14:textId="77777777" w:rsidR="006354AD" w:rsidRPr="007A3DEC" w:rsidRDefault="006354AD" w:rsidP="006354AD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 w:cstheme="majorHAnsi"/>
          <w:sz w:val="22"/>
          <w:szCs w:val="22"/>
        </w:rPr>
        <w:t>Project title:</w:t>
      </w:r>
    </w:p>
    <w:p w14:paraId="7F0FC53E" w14:textId="77777777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1B0EC7CC" w14:textId="77777777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679F7AEA" w14:textId="49B34FF8" w:rsidR="006622BD" w:rsidRPr="007A3DEC" w:rsidRDefault="007A7DD0" w:rsidP="006354AD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 w:cstheme="majorHAnsi"/>
          <w:sz w:val="22"/>
          <w:szCs w:val="22"/>
        </w:rPr>
        <w:t>N</w:t>
      </w:r>
      <w:r w:rsidR="00BF2BDC" w:rsidRPr="007A3DEC">
        <w:rPr>
          <w:rFonts w:asciiTheme="majorHAnsi" w:hAnsiTheme="majorHAnsi" w:cstheme="majorHAnsi"/>
          <w:sz w:val="22"/>
          <w:szCs w:val="22"/>
        </w:rPr>
        <w:t>eighborhood association</w:t>
      </w:r>
      <w:r w:rsidRPr="007A3DEC">
        <w:rPr>
          <w:rFonts w:asciiTheme="majorHAnsi" w:hAnsiTheme="majorHAnsi" w:cstheme="majorHAnsi"/>
          <w:sz w:val="22"/>
          <w:szCs w:val="22"/>
        </w:rPr>
        <w:t xml:space="preserve"> name</w:t>
      </w:r>
      <w:r w:rsidR="00BF2BDC" w:rsidRPr="007A3DEC">
        <w:rPr>
          <w:rFonts w:asciiTheme="majorHAnsi" w:hAnsiTheme="majorHAnsi" w:cstheme="majorHAnsi"/>
          <w:sz w:val="22"/>
          <w:szCs w:val="22"/>
        </w:rPr>
        <w:t>:</w:t>
      </w:r>
      <w:r w:rsidR="00C165F8" w:rsidRPr="007A3DE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27C56DD" w14:textId="77777777" w:rsidR="006622BD" w:rsidRPr="007A3DEC" w:rsidRDefault="006622BD" w:rsidP="006354AD">
      <w:pPr>
        <w:rPr>
          <w:rFonts w:asciiTheme="majorHAnsi" w:hAnsiTheme="majorHAnsi"/>
          <w:sz w:val="22"/>
          <w:szCs w:val="22"/>
        </w:rPr>
      </w:pPr>
    </w:p>
    <w:p w14:paraId="47015174" w14:textId="77777777" w:rsidR="006354AD" w:rsidRPr="007A3DEC" w:rsidRDefault="006354AD" w:rsidP="006622BD">
      <w:pPr>
        <w:pStyle w:val="ListParagraph"/>
        <w:rPr>
          <w:rFonts w:asciiTheme="majorHAnsi" w:hAnsiTheme="majorHAnsi"/>
          <w:sz w:val="22"/>
          <w:szCs w:val="22"/>
        </w:rPr>
      </w:pPr>
    </w:p>
    <w:p w14:paraId="1F5512F8" w14:textId="4C69EA30" w:rsidR="006622BD" w:rsidRPr="007A3DEC" w:rsidRDefault="006622BD" w:rsidP="006354AD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/>
          <w:sz w:val="22"/>
          <w:szCs w:val="22"/>
        </w:rPr>
        <w:t>How has this project benefited the neighborhood?  Is there a stronger sense of community?</w:t>
      </w:r>
      <w:r w:rsidR="006354AD" w:rsidRPr="007A3DEC">
        <w:rPr>
          <w:rFonts w:asciiTheme="majorHAnsi" w:hAnsiTheme="majorHAnsi"/>
          <w:sz w:val="22"/>
          <w:szCs w:val="22"/>
        </w:rPr>
        <w:t xml:space="preserve"> Why?</w:t>
      </w:r>
    </w:p>
    <w:p w14:paraId="75CC8EC3" w14:textId="77777777" w:rsidR="006354AD" w:rsidRPr="007A3DEC" w:rsidRDefault="006354AD" w:rsidP="006354A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77CB22F" w14:textId="61BA835B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22539CCA" w14:textId="77777777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7CB2C2C0" w14:textId="77777777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05071599" w14:textId="77777777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7BD44FB2" w14:textId="77777777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70E649FD" w14:textId="77777777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4DB1740F" w14:textId="77777777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78CAB11A" w14:textId="77777777" w:rsidR="006622BD" w:rsidRPr="007A3DEC" w:rsidRDefault="006622BD" w:rsidP="006622B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805CEEE" w14:textId="77777777" w:rsidR="006622BD" w:rsidRPr="007A3DEC" w:rsidRDefault="006622BD" w:rsidP="006354AD">
      <w:pPr>
        <w:pStyle w:val="ListParagraph"/>
        <w:numPr>
          <w:ilvl w:val="0"/>
          <w:numId w:val="34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7A3DEC">
        <w:rPr>
          <w:rFonts w:asciiTheme="majorHAnsi" w:hAnsiTheme="majorHAnsi"/>
          <w:sz w:val="22"/>
          <w:szCs w:val="22"/>
        </w:rPr>
        <w:t>How were neighbors engaged in the planning and implementation of this project?</w:t>
      </w:r>
    </w:p>
    <w:p w14:paraId="2BBE34BF" w14:textId="77777777" w:rsidR="006354AD" w:rsidRPr="007A3DEC" w:rsidRDefault="006354AD" w:rsidP="006354AD">
      <w:pPr>
        <w:spacing w:after="200" w:line="276" w:lineRule="auto"/>
        <w:rPr>
          <w:rFonts w:asciiTheme="majorHAnsi" w:hAnsiTheme="majorHAnsi"/>
          <w:sz w:val="22"/>
          <w:szCs w:val="22"/>
        </w:rPr>
      </w:pPr>
    </w:p>
    <w:p w14:paraId="1B024A96" w14:textId="77777777" w:rsidR="006354AD" w:rsidRPr="007A3DEC" w:rsidRDefault="006354AD" w:rsidP="006354AD">
      <w:pPr>
        <w:spacing w:after="200" w:line="276" w:lineRule="auto"/>
        <w:rPr>
          <w:rFonts w:asciiTheme="majorHAnsi" w:hAnsiTheme="majorHAnsi"/>
          <w:sz w:val="22"/>
          <w:szCs w:val="22"/>
        </w:rPr>
      </w:pPr>
    </w:p>
    <w:p w14:paraId="036792DE" w14:textId="77777777" w:rsidR="006354AD" w:rsidRPr="007A3DEC" w:rsidRDefault="006354AD" w:rsidP="006354AD">
      <w:pPr>
        <w:spacing w:after="200" w:line="276" w:lineRule="auto"/>
        <w:rPr>
          <w:rFonts w:asciiTheme="majorHAnsi" w:hAnsiTheme="majorHAnsi"/>
          <w:sz w:val="22"/>
          <w:szCs w:val="22"/>
        </w:rPr>
      </w:pPr>
    </w:p>
    <w:p w14:paraId="46F0E993" w14:textId="77777777" w:rsidR="006622BD" w:rsidRPr="007A3DEC" w:rsidRDefault="006622BD" w:rsidP="006622BD">
      <w:pPr>
        <w:pStyle w:val="ListParagraph"/>
        <w:rPr>
          <w:rFonts w:asciiTheme="majorHAnsi" w:hAnsiTheme="majorHAnsi"/>
          <w:sz w:val="22"/>
          <w:szCs w:val="22"/>
        </w:rPr>
      </w:pPr>
    </w:p>
    <w:p w14:paraId="78ED792F" w14:textId="32454A75" w:rsidR="006622BD" w:rsidRPr="007A3DEC" w:rsidRDefault="006622BD" w:rsidP="006354AD">
      <w:pPr>
        <w:pStyle w:val="ListParagraph"/>
        <w:numPr>
          <w:ilvl w:val="0"/>
          <w:numId w:val="34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7A3DEC">
        <w:rPr>
          <w:rFonts w:asciiTheme="majorHAnsi" w:hAnsiTheme="majorHAnsi"/>
          <w:sz w:val="22"/>
          <w:szCs w:val="22"/>
        </w:rPr>
        <w:t>How many volunteer hours were used to plan and implement this project (estimated)?</w:t>
      </w:r>
      <w:r w:rsidR="006354AD" w:rsidRPr="007A3DEC">
        <w:rPr>
          <w:rFonts w:asciiTheme="majorHAnsi" w:hAnsiTheme="majorHAnsi"/>
          <w:sz w:val="22"/>
          <w:szCs w:val="22"/>
        </w:rPr>
        <w:t xml:space="preserve"> What were the tasks neighbors helped with?</w:t>
      </w:r>
    </w:p>
    <w:p w14:paraId="164A0F9A" w14:textId="77777777" w:rsidR="006354AD" w:rsidRPr="007A3DEC" w:rsidRDefault="006354AD" w:rsidP="006354AD">
      <w:pPr>
        <w:pStyle w:val="ListParagraph"/>
        <w:spacing w:after="200" w:line="276" w:lineRule="auto"/>
        <w:ind w:left="360"/>
        <w:rPr>
          <w:rFonts w:asciiTheme="majorHAnsi" w:hAnsiTheme="majorHAnsi"/>
          <w:sz w:val="22"/>
          <w:szCs w:val="22"/>
        </w:rPr>
      </w:pPr>
    </w:p>
    <w:p w14:paraId="547334AE" w14:textId="77777777" w:rsidR="006622BD" w:rsidRPr="007A3DEC" w:rsidRDefault="006622BD" w:rsidP="006622BD">
      <w:pPr>
        <w:pStyle w:val="ListParagraph"/>
        <w:rPr>
          <w:rFonts w:asciiTheme="majorHAnsi" w:hAnsiTheme="majorHAnsi"/>
          <w:sz w:val="22"/>
          <w:szCs w:val="22"/>
        </w:rPr>
      </w:pPr>
    </w:p>
    <w:p w14:paraId="377A093E" w14:textId="77777777" w:rsidR="006354AD" w:rsidRPr="007A3DEC" w:rsidRDefault="006354AD" w:rsidP="006622BD">
      <w:pPr>
        <w:pStyle w:val="ListParagraph"/>
        <w:rPr>
          <w:rFonts w:asciiTheme="majorHAnsi" w:hAnsiTheme="majorHAnsi"/>
          <w:sz w:val="22"/>
          <w:szCs w:val="22"/>
        </w:rPr>
      </w:pPr>
    </w:p>
    <w:p w14:paraId="41F4101E" w14:textId="77777777" w:rsidR="006354AD" w:rsidRPr="007A3DEC" w:rsidRDefault="006354AD" w:rsidP="006622BD">
      <w:pPr>
        <w:pStyle w:val="ListParagraph"/>
        <w:rPr>
          <w:rFonts w:asciiTheme="majorHAnsi" w:hAnsiTheme="majorHAnsi"/>
          <w:sz w:val="22"/>
          <w:szCs w:val="22"/>
        </w:rPr>
      </w:pPr>
    </w:p>
    <w:p w14:paraId="44CF0157" w14:textId="73F0D0C6" w:rsidR="006622BD" w:rsidRPr="007A3DEC" w:rsidRDefault="007A3DEC" w:rsidP="006354AD">
      <w:pPr>
        <w:pStyle w:val="ListParagraph"/>
        <w:numPr>
          <w:ilvl w:val="0"/>
          <w:numId w:val="34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We made it through the first year of this program! </w:t>
      </w:r>
      <w:bookmarkStart w:id="0" w:name="_GoBack"/>
      <w:bookmarkEnd w:id="0"/>
      <w:r w:rsidR="006622BD" w:rsidRPr="007A3DEC">
        <w:rPr>
          <w:rFonts w:asciiTheme="majorHAnsi" w:hAnsiTheme="majorHAnsi"/>
          <w:sz w:val="22"/>
          <w:szCs w:val="22"/>
        </w:rPr>
        <w:t>How could this grant process be improved in the future?</w:t>
      </w:r>
    </w:p>
    <w:p w14:paraId="1D4759A2" w14:textId="77777777" w:rsidR="006622BD" w:rsidRPr="006354AD" w:rsidRDefault="006622BD" w:rsidP="006622BD">
      <w:pPr>
        <w:pStyle w:val="ListParagraph"/>
        <w:rPr>
          <w:rFonts w:asciiTheme="majorHAnsi" w:hAnsiTheme="majorHAnsi"/>
        </w:rPr>
      </w:pPr>
    </w:p>
    <w:p w14:paraId="5FC16B02" w14:textId="77777777" w:rsidR="006354AD" w:rsidRPr="006354AD" w:rsidRDefault="006354AD" w:rsidP="006622BD">
      <w:pPr>
        <w:pStyle w:val="ListParagraph"/>
        <w:rPr>
          <w:rFonts w:asciiTheme="majorHAnsi" w:hAnsiTheme="majorHAnsi"/>
        </w:rPr>
      </w:pPr>
    </w:p>
    <w:p w14:paraId="1A33239D" w14:textId="77777777" w:rsidR="006354AD" w:rsidRPr="006354AD" w:rsidRDefault="006354AD" w:rsidP="006622BD">
      <w:pPr>
        <w:pStyle w:val="ListParagraph"/>
        <w:rPr>
          <w:rFonts w:asciiTheme="majorHAnsi" w:hAnsiTheme="majorHAnsi"/>
        </w:rPr>
      </w:pPr>
    </w:p>
    <w:p w14:paraId="7FCA8C0A" w14:textId="77777777" w:rsidR="006354AD" w:rsidRPr="007A3DEC" w:rsidRDefault="006354AD" w:rsidP="007A3DEC">
      <w:pPr>
        <w:rPr>
          <w:rFonts w:asciiTheme="majorHAnsi" w:hAnsiTheme="majorHAnsi"/>
        </w:rPr>
      </w:pPr>
    </w:p>
    <w:p w14:paraId="4BA397C6" w14:textId="77777777" w:rsidR="006354AD" w:rsidRDefault="006354AD" w:rsidP="006354AD">
      <w:pPr>
        <w:rPr>
          <w:rFonts w:asciiTheme="majorHAnsi" w:hAnsiTheme="majorHAnsi"/>
          <w:sz w:val="22"/>
          <w:szCs w:val="22"/>
        </w:rPr>
      </w:pPr>
    </w:p>
    <w:p w14:paraId="5A78A4A2" w14:textId="77777777" w:rsidR="007A3DEC" w:rsidRDefault="007A3DEC" w:rsidP="006354AD">
      <w:pPr>
        <w:rPr>
          <w:rFonts w:asciiTheme="majorHAnsi" w:hAnsiTheme="majorHAnsi"/>
          <w:sz w:val="22"/>
          <w:szCs w:val="22"/>
        </w:rPr>
      </w:pPr>
    </w:p>
    <w:p w14:paraId="6150CDB7" w14:textId="77777777" w:rsidR="007A3DEC" w:rsidRPr="007A3DEC" w:rsidRDefault="007A3DEC" w:rsidP="006354AD">
      <w:pPr>
        <w:rPr>
          <w:rFonts w:asciiTheme="majorHAnsi" w:hAnsiTheme="majorHAnsi"/>
          <w:sz w:val="22"/>
          <w:szCs w:val="22"/>
        </w:rPr>
      </w:pPr>
    </w:p>
    <w:p w14:paraId="72EEA778" w14:textId="5CFED3FC" w:rsidR="00BF2BDC" w:rsidRPr="007A3DEC" w:rsidRDefault="006622BD" w:rsidP="006354AD">
      <w:pPr>
        <w:pStyle w:val="ListParagraph"/>
        <w:numPr>
          <w:ilvl w:val="0"/>
          <w:numId w:val="34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7A3DEC">
        <w:rPr>
          <w:rFonts w:asciiTheme="majorHAnsi" w:hAnsiTheme="majorHAnsi"/>
          <w:sz w:val="22"/>
          <w:szCs w:val="22"/>
        </w:rPr>
        <w:lastRenderedPageBreak/>
        <w:t>Please provide a detailed budget of expenses, in-kind donations/discounts, etc.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4140"/>
        <w:gridCol w:w="1620"/>
        <w:gridCol w:w="1260"/>
      </w:tblGrid>
      <w:tr w:rsidR="007B702A" w:rsidRPr="006354AD" w14:paraId="44E8B45F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192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3541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1CA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In-Kind Amount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76E8B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Cash Amount</w:t>
            </w:r>
          </w:p>
        </w:tc>
      </w:tr>
      <w:tr w:rsidR="007B702A" w:rsidRPr="006354AD" w14:paraId="007DD89C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E10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32C4067C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E5C6D51" w14:textId="13E23D26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691" w14:textId="31EA42E1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C13" w14:textId="03148AC2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C05F9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B702A" w:rsidRPr="006354AD" w14:paraId="1430CA33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F24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9CF60FB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3A0742C" w14:textId="6950A37C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1BD" w14:textId="0B6B640F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3FB" w14:textId="461BDFDC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A1BFE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B702A" w:rsidRPr="006354AD" w14:paraId="1B28AE47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7AA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7D7C1C2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4FBA95B" w14:textId="6285F97B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F59" w14:textId="3F4C05C4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A9F" w14:textId="49543A43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8A82D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B702A" w:rsidRPr="006354AD" w14:paraId="16C71C27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2A7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B0E4872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2B28ACD" w14:textId="48C0D640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602" w14:textId="28E824AD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2A9" w14:textId="6CD3C900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0A643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B702A" w:rsidRPr="006354AD" w14:paraId="4EBBA4DC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45D" w14:textId="77777777" w:rsidR="007B702A" w:rsidRPr="006354AD" w:rsidRDefault="007B702A" w:rsidP="007B70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 Funds Requested</w:t>
            </w:r>
          </w:p>
          <w:p w14:paraId="6F8FC667" w14:textId="07008370" w:rsidR="00E834E3" w:rsidRPr="006354AD" w:rsidRDefault="00E834E3" w:rsidP="007B70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D22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AF6" w14:textId="13D30222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51B6" w14:textId="6DE5D0EC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7B702A" w:rsidRPr="006354AD" w14:paraId="44B94D96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38D" w14:textId="77777777" w:rsidR="007B702A" w:rsidRPr="006354AD" w:rsidRDefault="007B702A" w:rsidP="00E834E3">
            <w:pPr>
              <w:pStyle w:val="PlainTex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sz w:val="18"/>
                <w:szCs w:val="18"/>
              </w:rPr>
              <w:t>Total in Match</w:t>
            </w:r>
          </w:p>
          <w:p w14:paraId="0FB05B93" w14:textId="20934FE0" w:rsidR="00E834E3" w:rsidRPr="006354AD" w:rsidRDefault="00E834E3" w:rsidP="00E834E3">
            <w:pPr>
              <w:pStyle w:val="PlainTex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D19" w14:textId="53478B37" w:rsidR="007B702A" w:rsidRPr="006354AD" w:rsidRDefault="007B702A" w:rsidP="007B70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8DA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DF4E9" w14:textId="21059304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</w:tbl>
    <w:p w14:paraId="613A7612" w14:textId="3F892771" w:rsidR="007B702A" w:rsidRPr="006354AD" w:rsidRDefault="007B702A" w:rsidP="007B70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16"/>
          <w:szCs w:val="16"/>
        </w:rPr>
      </w:pPr>
      <w:r w:rsidRPr="006354AD">
        <w:rPr>
          <w:rFonts w:asciiTheme="majorHAnsi" w:hAnsiTheme="majorHAnsi" w:cstheme="majorHAnsi"/>
          <w:b/>
          <w:sz w:val="16"/>
          <w:szCs w:val="16"/>
        </w:rPr>
        <w:t>(</w:t>
      </w:r>
      <w:proofErr w:type="gramStart"/>
      <w:r w:rsidRPr="006354AD">
        <w:rPr>
          <w:rFonts w:asciiTheme="majorHAnsi" w:hAnsiTheme="majorHAnsi" w:cstheme="majorHAnsi"/>
          <w:b/>
          <w:sz w:val="16"/>
          <w:szCs w:val="16"/>
        </w:rPr>
        <w:t>add</w:t>
      </w:r>
      <w:proofErr w:type="gramEnd"/>
      <w:r w:rsidRPr="006354AD">
        <w:rPr>
          <w:rFonts w:asciiTheme="majorHAnsi" w:hAnsiTheme="majorHAnsi" w:cstheme="majorHAnsi"/>
          <w:b/>
          <w:sz w:val="16"/>
          <w:szCs w:val="16"/>
        </w:rPr>
        <w:t xml:space="preserve"> rows as needed)</w:t>
      </w:r>
    </w:p>
    <w:p w14:paraId="608915D9" w14:textId="77777777" w:rsidR="006622BD" w:rsidRPr="006354AD" w:rsidRDefault="006622BD" w:rsidP="006622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14:paraId="2B7F365C" w14:textId="33198ABF" w:rsidR="00500386" w:rsidRPr="007A3DEC" w:rsidRDefault="00622A99" w:rsidP="006354AD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  <w:sectPr w:rsidR="00500386" w:rsidRPr="007A3DEC" w:rsidSect="00E834E3">
          <w:type w:val="continuous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  <w:r w:rsidRPr="007A3DEC">
        <w:rPr>
          <w:rFonts w:asciiTheme="majorHAnsi" w:hAnsiTheme="majorHAnsi" w:cstheme="majorHAnsi"/>
          <w:sz w:val="22"/>
          <w:szCs w:val="22"/>
        </w:rPr>
        <w:t xml:space="preserve">   </w:t>
      </w:r>
      <w:r w:rsidR="006354AD" w:rsidRPr="007A3DEC">
        <w:rPr>
          <w:rFonts w:asciiTheme="majorHAnsi" w:hAnsiTheme="majorHAnsi" w:cstheme="majorHAnsi"/>
          <w:sz w:val="22"/>
          <w:szCs w:val="22"/>
        </w:rPr>
        <w:t>Please email</w:t>
      </w:r>
      <w:r w:rsidR="006354AD" w:rsidRPr="007A3DE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354AD" w:rsidRPr="007A3DEC">
        <w:rPr>
          <w:rFonts w:asciiTheme="majorHAnsi" w:hAnsiTheme="majorHAnsi"/>
          <w:sz w:val="22"/>
          <w:szCs w:val="22"/>
        </w:rPr>
        <w:t>photos of this</w:t>
      </w:r>
      <w:r w:rsidR="006354AD" w:rsidRPr="007A3DEC">
        <w:rPr>
          <w:rFonts w:asciiTheme="majorHAnsi" w:hAnsiTheme="majorHAnsi"/>
          <w:sz w:val="22"/>
          <w:szCs w:val="22"/>
        </w:rPr>
        <w:t xml:space="preserve"> project that may be used for RN</w:t>
      </w:r>
      <w:r w:rsidR="006354AD" w:rsidRPr="007A3DEC">
        <w:rPr>
          <w:rFonts w:asciiTheme="majorHAnsi" w:hAnsiTheme="majorHAnsi"/>
          <w:sz w:val="22"/>
          <w:szCs w:val="22"/>
        </w:rPr>
        <w:t>eighbors marketing.</w:t>
      </w:r>
    </w:p>
    <w:p w14:paraId="56676146" w14:textId="4A55344C" w:rsidR="00DF0E10" w:rsidRPr="007A3DEC" w:rsidRDefault="00DF0E10" w:rsidP="00DF0E10">
      <w:pPr>
        <w:rPr>
          <w:rFonts w:asciiTheme="majorHAnsi" w:hAnsiTheme="majorHAnsi" w:cstheme="majorHAnsi"/>
          <w:sz w:val="22"/>
          <w:szCs w:val="22"/>
        </w:rPr>
      </w:pPr>
    </w:p>
    <w:p w14:paraId="2DD1A79E" w14:textId="5230FFD2" w:rsidR="00DF0E10" w:rsidRPr="007A3DEC" w:rsidRDefault="00DF0E10" w:rsidP="006354AD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 w:cstheme="majorHAnsi"/>
          <w:sz w:val="22"/>
          <w:szCs w:val="22"/>
        </w:rPr>
        <w:t xml:space="preserve">Name/signature of persons submitting the </w:t>
      </w:r>
      <w:r w:rsidR="00622A99" w:rsidRPr="007A3DEC">
        <w:rPr>
          <w:rFonts w:asciiTheme="majorHAnsi" w:hAnsiTheme="majorHAnsi" w:cstheme="majorHAnsi"/>
          <w:sz w:val="22"/>
          <w:szCs w:val="22"/>
        </w:rPr>
        <w:t>report:</w:t>
      </w:r>
    </w:p>
    <w:p w14:paraId="46DB7E7D" w14:textId="77777777" w:rsidR="007A7DD0" w:rsidRPr="007A3DEC" w:rsidRDefault="007A7DD0" w:rsidP="006622BD">
      <w:pPr>
        <w:rPr>
          <w:rFonts w:asciiTheme="majorHAnsi" w:hAnsiTheme="majorHAnsi" w:cstheme="majorHAnsi"/>
          <w:sz w:val="22"/>
          <w:szCs w:val="22"/>
        </w:rPr>
      </w:pPr>
    </w:p>
    <w:p w14:paraId="41B01209" w14:textId="7F6ADD03" w:rsidR="00DF0E10" w:rsidRPr="007A3DEC" w:rsidRDefault="00DF0E10" w:rsidP="00DF0E10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 w:cstheme="majorHAnsi"/>
          <w:sz w:val="22"/>
          <w:szCs w:val="22"/>
        </w:rPr>
        <w:t xml:space="preserve">_____________________      </w:t>
      </w:r>
      <w:r w:rsidR="00622A99" w:rsidRPr="007A3DEC">
        <w:rPr>
          <w:rFonts w:asciiTheme="majorHAnsi" w:hAnsiTheme="majorHAnsi" w:cstheme="majorHAnsi"/>
          <w:sz w:val="22"/>
          <w:szCs w:val="22"/>
        </w:rPr>
        <w:tab/>
      </w:r>
      <w:r w:rsidRPr="007A3DEC">
        <w:rPr>
          <w:rFonts w:asciiTheme="majorHAnsi" w:hAnsiTheme="majorHAnsi" w:cstheme="majorHAnsi"/>
          <w:sz w:val="22"/>
          <w:szCs w:val="22"/>
        </w:rPr>
        <w:t xml:space="preserve">_____________________   </w:t>
      </w:r>
    </w:p>
    <w:p w14:paraId="77124195" w14:textId="7674F1BD" w:rsidR="006622BD" w:rsidRPr="007A3DEC" w:rsidRDefault="00DF0E10" w:rsidP="006622BD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 w:cstheme="majorHAnsi"/>
          <w:sz w:val="22"/>
          <w:szCs w:val="22"/>
        </w:rPr>
        <w:t>(</w:t>
      </w:r>
      <w:proofErr w:type="gramStart"/>
      <w:r w:rsidRPr="007A3DEC">
        <w:rPr>
          <w:rFonts w:asciiTheme="majorHAnsi" w:hAnsiTheme="majorHAnsi" w:cstheme="majorHAnsi"/>
          <w:sz w:val="22"/>
          <w:szCs w:val="22"/>
        </w:rPr>
        <w:t>print</w:t>
      </w:r>
      <w:proofErr w:type="gramEnd"/>
      <w:r w:rsidRPr="007A3DEC">
        <w:rPr>
          <w:rFonts w:asciiTheme="majorHAnsi" w:hAnsiTheme="majorHAnsi" w:cstheme="majorHAnsi"/>
          <w:sz w:val="22"/>
          <w:szCs w:val="22"/>
        </w:rPr>
        <w:t xml:space="preserve"> name)</w:t>
      </w:r>
      <w:r w:rsidR="00622A99" w:rsidRPr="007A3DEC">
        <w:rPr>
          <w:rFonts w:asciiTheme="majorHAnsi" w:hAnsiTheme="majorHAnsi" w:cstheme="majorHAnsi"/>
          <w:sz w:val="22"/>
          <w:szCs w:val="22"/>
        </w:rPr>
        <w:t xml:space="preserve">       </w:t>
      </w:r>
      <w:r w:rsidR="00622A99" w:rsidRPr="007A3DEC">
        <w:rPr>
          <w:rFonts w:asciiTheme="majorHAnsi" w:hAnsiTheme="majorHAnsi" w:cstheme="majorHAnsi"/>
          <w:sz w:val="22"/>
          <w:szCs w:val="22"/>
        </w:rPr>
        <w:tab/>
      </w:r>
      <w:r w:rsidRPr="007A3DEC">
        <w:rPr>
          <w:rFonts w:asciiTheme="majorHAnsi" w:hAnsiTheme="majorHAnsi" w:cstheme="majorHAnsi"/>
          <w:sz w:val="22"/>
          <w:szCs w:val="22"/>
        </w:rPr>
        <w:tab/>
      </w:r>
      <w:r w:rsidRPr="007A3DEC">
        <w:rPr>
          <w:rFonts w:asciiTheme="majorHAnsi" w:hAnsiTheme="majorHAnsi" w:cstheme="majorHAnsi"/>
          <w:sz w:val="22"/>
          <w:szCs w:val="22"/>
        </w:rPr>
        <w:tab/>
      </w:r>
      <w:r w:rsidRPr="007A3DEC">
        <w:rPr>
          <w:rFonts w:asciiTheme="majorHAnsi" w:hAnsiTheme="majorHAnsi" w:cstheme="majorHAnsi"/>
          <w:sz w:val="22"/>
          <w:szCs w:val="22"/>
        </w:rPr>
        <w:tab/>
        <w:t xml:space="preserve">     (</w:t>
      </w:r>
      <w:proofErr w:type="gramStart"/>
      <w:r w:rsidRPr="007A3DEC">
        <w:rPr>
          <w:rFonts w:asciiTheme="majorHAnsi" w:hAnsiTheme="majorHAnsi" w:cstheme="majorHAnsi"/>
          <w:sz w:val="22"/>
          <w:szCs w:val="22"/>
        </w:rPr>
        <w:t>email</w:t>
      </w:r>
      <w:proofErr w:type="gramEnd"/>
      <w:r w:rsidRPr="007A3DEC">
        <w:rPr>
          <w:rFonts w:asciiTheme="majorHAnsi" w:hAnsiTheme="majorHAnsi" w:cstheme="majorHAnsi"/>
          <w:sz w:val="22"/>
          <w:szCs w:val="22"/>
        </w:rPr>
        <w:t>)</w:t>
      </w:r>
    </w:p>
    <w:p w14:paraId="4BC1AC46" w14:textId="77777777" w:rsidR="006354AD" w:rsidRPr="007A3DEC" w:rsidRDefault="006354AD" w:rsidP="006622BD">
      <w:pPr>
        <w:pStyle w:val="ListParagraph"/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8CA95FA" w14:textId="34BFFC30" w:rsidR="00DF0E10" w:rsidRPr="007A3DEC" w:rsidRDefault="00622A99" w:rsidP="00622A9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drawing>
          <wp:anchor distT="0" distB="0" distL="114300" distR="114300" simplePos="0" relativeHeight="251694080" behindDoc="0" locked="0" layoutInCell="1" allowOverlap="1" wp14:anchorId="23343707" wp14:editId="1A340EF9">
            <wp:simplePos x="0" y="0"/>
            <wp:positionH relativeFrom="column">
              <wp:posOffset>4410075</wp:posOffset>
            </wp:positionH>
            <wp:positionV relativeFrom="paragraph">
              <wp:posOffset>2969260</wp:posOffset>
            </wp:positionV>
            <wp:extent cx="1350010" cy="135255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Rochest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DEC">
        <w:rPr>
          <w:rFonts w:asciiTheme="majorHAnsi" w:hAnsiTheme="majorHAnsi" w:cstheme="majorHAnsi"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18937C" wp14:editId="14158FA3">
                <wp:simplePos x="0" y="0"/>
                <wp:positionH relativeFrom="column">
                  <wp:posOffset>3211195</wp:posOffset>
                </wp:positionH>
                <wp:positionV relativeFrom="paragraph">
                  <wp:posOffset>2969260</wp:posOffset>
                </wp:positionV>
                <wp:extent cx="89535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90837" w14:textId="77777777" w:rsidR="00622A99" w:rsidRDefault="00622A99" w:rsidP="00622A9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008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Project</w:t>
                            </w:r>
                          </w:p>
                          <w:p w14:paraId="0F0D16FA" w14:textId="77777777" w:rsidR="00622A99" w:rsidRPr="007008C6" w:rsidRDefault="00622A99" w:rsidP="00622A9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008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Partners</w:t>
                            </w:r>
                          </w:p>
                          <w:p w14:paraId="04372501" w14:textId="77777777" w:rsidR="00622A99" w:rsidRDefault="00622A99" w:rsidP="00622A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85pt;margin-top:233.8pt;width:70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d4CwIAAPIDAAAOAAAAZHJzL2Uyb0RvYy54bWysU9tu2zAMfR+wfxD0vjhJ4y0x4hRduwwD&#10;ugvQ7gMYWY6FSaImKbG7rx8lp2mwvQ3TgyCJ5CHPIbW+HoxmR+mDQlvz2WTKmbQCG2X3Nf/+uH2z&#10;5CxEsA1otLLmTzLw683rV+veVXKOHepGekYgNlS9q3kXo6uKIohOGggTdNKSsUVvINLV74vGQ0/o&#10;Rhfz6fRt0aNvnEchQ6DXu9HINxm/baWIX9s2yMh0zam2mHef913ai80aqr0H1ylxKgP+oQoDylLS&#10;M9QdRGAHr/6CMkp4DNjGiUBTYNsqITMHYjOb/sHmoQMnMxcSJ7izTOH/wYovx2+eqabmJWcWDLXo&#10;UQ6RvceBzZM6vQsVOT04cosDPVOXM9Pg7lH8CMzibQd2L2+8x76T0FB1sxRZXISOOCGB7PrP2FAa&#10;OETMQEPrTZKOxGCETl16OncmlSLocbkqr0qyCDLNFtOr1bLMKaB6jnY+xI8SDUuHmnvqfEaH432I&#10;qRqonl1SMotbpXXuvrasr/mqnJc54MJiVKTh1MpQAdO0xnFJJD/YJgdHUHo8UwJtT6wT0ZFyHHYD&#10;OSYpdtg8EX+P4xDSp6FDh/4XZz0NYM3DzwN4yZn+ZEnD1WyxSBObL4vy3Zwu/tKyu7SAFQRV88jZ&#10;eLyNecoT1+BuSOutyjK8VHKqlQYrq3P6BGlyL+/Z6+Wrbn4DAAD//wMAUEsDBBQABgAIAAAAIQC9&#10;BLe93gAAAAsBAAAPAAAAZHJzL2Rvd25yZXYueG1sTI/BTsMwDIbvSLxDZCRuLGFibdU1nSa0jSMw&#10;Ks5Zk7UVjRMlWVfeHnOC22/50+/P1Wa2I5tMiINDCY8LAcxg6/SAnYTmY/9QAItJoVajQyPh20TY&#10;1Lc3lSq1u+K7mY6pY1SCsVQS+pR8yXlse2NVXDhvkHZnF6xKNIaO66CuVG5HvhQi41YNSBd65c1z&#10;b9qv48VK8Mkf8pfw+rbd7SfRfB6a5dDtpLy/m7drYMnM6Q+GX31Sh5qcTu6COrJRwkqsckIlPGV5&#10;BoyIjBKwE4WiyIHXFf//Q/0DAAD//wMAUEsBAi0AFAAGAAgAAAAhALaDOJL+AAAA4QEAABMAAAAA&#10;AAAAAAAAAAAAAAAAAFtDb250ZW50X1R5cGVzXS54bWxQSwECLQAUAAYACAAAACEAOP0h/9YAAACU&#10;AQAACwAAAAAAAAAAAAAAAAAvAQAAX3JlbHMvLnJlbHNQSwECLQAUAAYACAAAACEAiKjHeAsCAADy&#10;AwAADgAAAAAAAAAAAAAAAAAuAgAAZHJzL2Uyb0RvYy54bWxQSwECLQAUAAYACAAAACEAvQS3vd4A&#10;AAALAQAADwAAAAAAAAAAAAAAAABlBAAAZHJzL2Rvd25yZXYueG1sUEsFBgAAAAAEAAQA8wAAAHAF&#10;AAAAAA==&#10;" filled="f" stroked="f">
                <v:textbox style="mso-fit-shape-to-text:t">
                  <w:txbxContent>
                    <w:p w14:paraId="67890837" w14:textId="77777777" w:rsidR="00622A99" w:rsidRDefault="00622A99" w:rsidP="00622A9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008C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Project</w:t>
                      </w:r>
                    </w:p>
                    <w:p w14:paraId="0F0D16FA" w14:textId="77777777" w:rsidR="00622A99" w:rsidRPr="007008C6" w:rsidRDefault="00622A99" w:rsidP="00622A9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008C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Partners</w:t>
                      </w:r>
                    </w:p>
                    <w:p w14:paraId="04372501" w14:textId="77777777" w:rsidR="00622A99" w:rsidRDefault="00622A99" w:rsidP="00622A99"/>
                  </w:txbxContent>
                </v:textbox>
              </v:shape>
            </w:pict>
          </mc:Fallback>
        </mc:AlternateContent>
      </w:r>
      <w:r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drawing>
          <wp:anchor distT="0" distB="0" distL="114300" distR="114300" simplePos="0" relativeHeight="251692032" behindDoc="0" locked="0" layoutInCell="1" allowOverlap="1" wp14:anchorId="38429C2A" wp14:editId="443A8538">
            <wp:simplePos x="0" y="0"/>
            <wp:positionH relativeFrom="column">
              <wp:posOffset>1085850</wp:posOffset>
            </wp:positionH>
            <wp:positionV relativeFrom="paragraph">
              <wp:posOffset>2893695</wp:posOffset>
            </wp:positionV>
            <wp:extent cx="3095625" cy="128079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ingItBetterOCPHShighre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E10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Please submit </w:t>
      </w:r>
      <w:r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Neighborhood Grant Final Report </w:t>
      </w:r>
      <w:r w:rsidR="007A7DD0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5 </w:t>
      </w:r>
      <w:r w:rsidR="00DF0E10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pm on </w:t>
      </w:r>
      <w:r w:rsidRPr="007A3DEC">
        <w:rPr>
          <w:rFonts w:asciiTheme="majorHAnsi" w:hAnsiTheme="majorHAnsi" w:cstheme="majorHAnsi"/>
          <w:b/>
          <w:bCs/>
          <w:sz w:val="22"/>
          <w:szCs w:val="22"/>
        </w:rPr>
        <w:t>Monday, November 30, 2015</w:t>
      </w:r>
      <w:r w:rsidR="00500386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DF0E10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</w:t>
      </w:r>
      <w:hyperlink r:id="rId13" w:history="1">
        <w:r w:rsidR="007A7DD0" w:rsidRPr="007A3DEC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rene@RNeighbors.org</w:t>
        </w:r>
      </w:hyperlink>
      <w:r w:rsidR="007A7DD0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DF0E10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Questions – contact René Lafflam</w:t>
      </w:r>
      <w:r w:rsidR="00500386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hyperlink r:id="rId14" w:history="1">
        <w:r w:rsidR="007A7DD0" w:rsidRPr="007A3DEC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rene@RNeighbors.org</w:t>
        </w:r>
      </w:hyperlink>
      <w:r w:rsidR="00500386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7A3DEC">
        <w:rPr>
          <w:rFonts w:asciiTheme="majorHAnsi" w:hAnsiTheme="majorHAnsi" w:cstheme="majorHAnsi"/>
          <w:b/>
          <w:bCs/>
          <w:noProof/>
          <w:sz w:val="22"/>
          <w:szCs w:val="22"/>
        </w:rPr>
        <w:t xml:space="preserve"> </w:t>
      </w:r>
    </w:p>
    <w:sectPr w:rsidR="00DF0E10" w:rsidRPr="007A3DEC" w:rsidSect="00500386">
      <w:type w:val="continuous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A6567" w14:textId="77777777" w:rsidR="001E6731" w:rsidRDefault="001E6731" w:rsidP="003D22ED">
      <w:r>
        <w:separator/>
      </w:r>
    </w:p>
  </w:endnote>
  <w:endnote w:type="continuationSeparator" w:id="0">
    <w:p w14:paraId="2565602A" w14:textId="77777777" w:rsidR="001E6731" w:rsidRDefault="001E6731" w:rsidP="003D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82099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77715C5C" w14:textId="61CB0EC1" w:rsidR="00E834E3" w:rsidRPr="00B40D53" w:rsidRDefault="00E834E3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B40D53">
          <w:rPr>
            <w:rFonts w:asciiTheme="majorHAnsi" w:hAnsiTheme="majorHAnsi" w:cstheme="majorHAnsi"/>
            <w:sz w:val="20"/>
            <w:szCs w:val="20"/>
          </w:rPr>
          <w:t xml:space="preserve">Page </w: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B40D5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7A3DEC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B40D5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5F6E4D7C" w14:textId="77777777" w:rsidR="00E834E3" w:rsidRDefault="00E83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5AA7E" w14:textId="77777777" w:rsidR="001E6731" w:rsidRDefault="001E6731" w:rsidP="003D22ED">
      <w:r>
        <w:separator/>
      </w:r>
    </w:p>
  </w:footnote>
  <w:footnote w:type="continuationSeparator" w:id="0">
    <w:p w14:paraId="1D7BF791" w14:textId="77777777" w:rsidR="001E6731" w:rsidRDefault="001E6731" w:rsidP="003D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160A051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8A2D3A"/>
    <w:multiLevelType w:val="hybridMultilevel"/>
    <w:tmpl w:val="8FB82200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AF5753"/>
    <w:multiLevelType w:val="hybridMultilevel"/>
    <w:tmpl w:val="991441D4"/>
    <w:lvl w:ilvl="0" w:tplc="D5E42E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2534FAA"/>
    <w:multiLevelType w:val="hybridMultilevel"/>
    <w:tmpl w:val="D396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E86892"/>
    <w:multiLevelType w:val="hybridMultilevel"/>
    <w:tmpl w:val="FC7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85536"/>
    <w:multiLevelType w:val="hybridMultilevel"/>
    <w:tmpl w:val="695448DE"/>
    <w:lvl w:ilvl="0" w:tplc="00000066">
      <w:start w:val="1"/>
      <w:numFmt w:val="bullet"/>
      <w:lvlText w:val="•"/>
      <w:lvlJc w:val="left"/>
      <w:pPr>
        <w:ind w:left="1260" w:hanging="360"/>
      </w:p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087F131F"/>
    <w:multiLevelType w:val="hybridMultilevel"/>
    <w:tmpl w:val="97A8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41ACB"/>
    <w:multiLevelType w:val="hybridMultilevel"/>
    <w:tmpl w:val="BE2E75AC"/>
    <w:lvl w:ilvl="0" w:tplc="223CD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E86969"/>
    <w:multiLevelType w:val="hybridMultilevel"/>
    <w:tmpl w:val="594E7528"/>
    <w:lvl w:ilvl="0" w:tplc="6B70050E">
      <w:start w:val="1"/>
      <w:numFmt w:val="bullet"/>
      <w:lvlText w:val="•"/>
      <w:lvlJc w:val="left"/>
      <w:pPr>
        <w:ind w:left="36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13CD451C"/>
    <w:multiLevelType w:val="hybridMultilevel"/>
    <w:tmpl w:val="10641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A10D54"/>
    <w:multiLevelType w:val="hybridMultilevel"/>
    <w:tmpl w:val="25687D3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F7111"/>
    <w:multiLevelType w:val="hybridMultilevel"/>
    <w:tmpl w:val="CBE0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A17CA"/>
    <w:multiLevelType w:val="hybridMultilevel"/>
    <w:tmpl w:val="B22609D4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463A8"/>
    <w:multiLevelType w:val="hybridMultilevel"/>
    <w:tmpl w:val="003A06BE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622E6"/>
    <w:multiLevelType w:val="hybridMultilevel"/>
    <w:tmpl w:val="FB6A9E62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01C1E"/>
    <w:multiLevelType w:val="hybridMultilevel"/>
    <w:tmpl w:val="A49C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B3E37"/>
    <w:multiLevelType w:val="hybridMultilevel"/>
    <w:tmpl w:val="3D9262C2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CBCAB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595E27F6"/>
    <w:multiLevelType w:val="hybridMultilevel"/>
    <w:tmpl w:val="A1F259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393C53"/>
    <w:multiLevelType w:val="hybridMultilevel"/>
    <w:tmpl w:val="0D32B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AB7DF4"/>
    <w:multiLevelType w:val="hybridMultilevel"/>
    <w:tmpl w:val="ACD01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A54715E"/>
    <w:multiLevelType w:val="hybridMultilevel"/>
    <w:tmpl w:val="C450A27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F6F75"/>
    <w:multiLevelType w:val="hybridMultilevel"/>
    <w:tmpl w:val="07546208"/>
    <w:lvl w:ilvl="0" w:tplc="6B70050E">
      <w:start w:val="1"/>
      <w:numFmt w:val="bullet"/>
      <w:lvlText w:val="•"/>
      <w:lvlJc w:val="left"/>
      <w:pPr>
        <w:ind w:left="144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93AE3"/>
    <w:multiLevelType w:val="hybridMultilevel"/>
    <w:tmpl w:val="91DAE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963D0"/>
    <w:multiLevelType w:val="hybridMultilevel"/>
    <w:tmpl w:val="0190601C"/>
    <w:lvl w:ilvl="0" w:tplc="9A261E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2131C"/>
    <w:multiLevelType w:val="hybridMultilevel"/>
    <w:tmpl w:val="A8F0A448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939D0"/>
    <w:multiLevelType w:val="hybridMultilevel"/>
    <w:tmpl w:val="291EC304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17EC6"/>
    <w:multiLevelType w:val="hybridMultilevel"/>
    <w:tmpl w:val="6C48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78B7"/>
    <w:multiLevelType w:val="hybridMultilevel"/>
    <w:tmpl w:val="AA002B80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7FC926A5"/>
    <w:multiLevelType w:val="hybridMultilevel"/>
    <w:tmpl w:val="8BD2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14"/>
  </w:num>
  <w:num w:numId="10">
    <w:abstractNumId w:val="23"/>
  </w:num>
  <w:num w:numId="11">
    <w:abstractNumId w:val="26"/>
  </w:num>
  <w:num w:numId="12">
    <w:abstractNumId w:val="16"/>
  </w:num>
  <w:num w:numId="13">
    <w:abstractNumId w:val="10"/>
  </w:num>
  <w:num w:numId="14">
    <w:abstractNumId w:val="8"/>
  </w:num>
  <w:num w:numId="15">
    <w:abstractNumId w:val="15"/>
  </w:num>
  <w:num w:numId="16">
    <w:abstractNumId w:val="30"/>
  </w:num>
  <w:num w:numId="17">
    <w:abstractNumId w:val="5"/>
  </w:num>
  <w:num w:numId="18">
    <w:abstractNumId w:val="24"/>
  </w:num>
  <w:num w:numId="19">
    <w:abstractNumId w:val="31"/>
  </w:num>
  <w:num w:numId="20">
    <w:abstractNumId w:val="20"/>
  </w:num>
  <w:num w:numId="21">
    <w:abstractNumId w:val="9"/>
  </w:num>
  <w:num w:numId="22">
    <w:abstractNumId w:val="11"/>
  </w:num>
  <w:num w:numId="23">
    <w:abstractNumId w:val="32"/>
  </w:num>
  <w:num w:numId="24">
    <w:abstractNumId w:val="29"/>
  </w:num>
  <w:num w:numId="25">
    <w:abstractNumId w:val="18"/>
  </w:num>
  <w:num w:numId="26">
    <w:abstractNumId w:val="25"/>
  </w:num>
  <w:num w:numId="27">
    <w:abstractNumId w:val="12"/>
  </w:num>
  <w:num w:numId="28">
    <w:abstractNumId w:val="28"/>
  </w:num>
  <w:num w:numId="29">
    <w:abstractNumId w:val="17"/>
  </w:num>
  <w:num w:numId="30">
    <w:abstractNumId w:val="27"/>
  </w:num>
  <w:num w:numId="31">
    <w:abstractNumId w:val="27"/>
  </w:num>
  <w:num w:numId="32">
    <w:abstractNumId w:val="19"/>
  </w:num>
  <w:num w:numId="33">
    <w:abstractNumId w:val="2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ED"/>
    <w:rsid w:val="000B575B"/>
    <w:rsid w:val="000C6785"/>
    <w:rsid w:val="000E523C"/>
    <w:rsid w:val="0010246C"/>
    <w:rsid w:val="00116AF6"/>
    <w:rsid w:val="001723D8"/>
    <w:rsid w:val="001A02EA"/>
    <w:rsid w:val="001E6731"/>
    <w:rsid w:val="00200DB4"/>
    <w:rsid w:val="002131A1"/>
    <w:rsid w:val="00274E11"/>
    <w:rsid w:val="00301F7C"/>
    <w:rsid w:val="00304EC0"/>
    <w:rsid w:val="003519D5"/>
    <w:rsid w:val="003773AF"/>
    <w:rsid w:val="003D22ED"/>
    <w:rsid w:val="0047697E"/>
    <w:rsid w:val="00492250"/>
    <w:rsid w:val="00500386"/>
    <w:rsid w:val="00501309"/>
    <w:rsid w:val="00501A77"/>
    <w:rsid w:val="005173E1"/>
    <w:rsid w:val="005B39C5"/>
    <w:rsid w:val="005D0355"/>
    <w:rsid w:val="005F3010"/>
    <w:rsid w:val="005F36C5"/>
    <w:rsid w:val="00622A99"/>
    <w:rsid w:val="006354AD"/>
    <w:rsid w:val="006622BD"/>
    <w:rsid w:val="0069058C"/>
    <w:rsid w:val="006D120C"/>
    <w:rsid w:val="006F7BBC"/>
    <w:rsid w:val="007008C6"/>
    <w:rsid w:val="007A3DEC"/>
    <w:rsid w:val="007A7DD0"/>
    <w:rsid w:val="007B702A"/>
    <w:rsid w:val="007C15EB"/>
    <w:rsid w:val="007E2237"/>
    <w:rsid w:val="007F4D28"/>
    <w:rsid w:val="007F6D12"/>
    <w:rsid w:val="00866017"/>
    <w:rsid w:val="008A563C"/>
    <w:rsid w:val="008A6BC1"/>
    <w:rsid w:val="008C1006"/>
    <w:rsid w:val="008C7D90"/>
    <w:rsid w:val="00906991"/>
    <w:rsid w:val="0094314E"/>
    <w:rsid w:val="00951E7D"/>
    <w:rsid w:val="009956A4"/>
    <w:rsid w:val="009972CA"/>
    <w:rsid w:val="00A37E03"/>
    <w:rsid w:val="00A62196"/>
    <w:rsid w:val="00A8468A"/>
    <w:rsid w:val="00A90DC8"/>
    <w:rsid w:val="00A97CAC"/>
    <w:rsid w:val="00AE2B3D"/>
    <w:rsid w:val="00AE3494"/>
    <w:rsid w:val="00B023B8"/>
    <w:rsid w:val="00B06491"/>
    <w:rsid w:val="00B40D53"/>
    <w:rsid w:val="00B43951"/>
    <w:rsid w:val="00B92278"/>
    <w:rsid w:val="00B9351E"/>
    <w:rsid w:val="00BB5C9B"/>
    <w:rsid w:val="00BF2BDC"/>
    <w:rsid w:val="00C165F8"/>
    <w:rsid w:val="00C22E3A"/>
    <w:rsid w:val="00D20C9C"/>
    <w:rsid w:val="00D70028"/>
    <w:rsid w:val="00D96575"/>
    <w:rsid w:val="00DA796D"/>
    <w:rsid w:val="00DC0819"/>
    <w:rsid w:val="00DD7055"/>
    <w:rsid w:val="00DE65D7"/>
    <w:rsid w:val="00DF0E10"/>
    <w:rsid w:val="00E056D0"/>
    <w:rsid w:val="00E16F3B"/>
    <w:rsid w:val="00E733B1"/>
    <w:rsid w:val="00E834E3"/>
    <w:rsid w:val="00EC074B"/>
    <w:rsid w:val="00F007B7"/>
    <w:rsid w:val="00F573D3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10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ED"/>
  </w:style>
  <w:style w:type="paragraph" w:styleId="Footer">
    <w:name w:val="footer"/>
    <w:basedOn w:val="Normal"/>
    <w:link w:val="Foot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ED"/>
  </w:style>
  <w:style w:type="paragraph" w:styleId="ListParagraph">
    <w:name w:val="List Paragraph"/>
    <w:basedOn w:val="Normal"/>
    <w:uiPriority w:val="34"/>
    <w:qFormat/>
    <w:rsid w:val="006F7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D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46C"/>
  </w:style>
  <w:style w:type="character" w:styleId="FollowedHyperlink">
    <w:name w:val="FollowedHyperlink"/>
    <w:basedOn w:val="DefaultParagraphFont"/>
    <w:uiPriority w:val="99"/>
    <w:semiHidden/>
    <w:unhideWhenUsed/>
    <w:rsid w:val="003519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B39C5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39C5"/>
    <w:rPr>
      <w:rFonts w:ascii="Calibri" w:eastAsiaTheme="minorHAns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ED"/>
  </w:style>
  <w:style w:type="paragraph" w:styleId="Footer">
    <w:name w:val="footer"/>
    <w:basedOn w:val="Normal"/>
    <w:link w:val="Foot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ED"/>
  </w:style>
  <w:style w:type="paragraph" w:styleId="ListParagraph">
    <w:name w:val="List Paragraph"/>
    <w:basedOn w:val="Normal"/>
    <w:uiPriority w:val="34"/>
    <w:qFormat/>
    <w:rsid w:val="006F7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D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46C"/>
  </w:style>
  <w:style w:type="character" w:styleId="FollowedHyperlink">
    <w:name w:val="FollowedHyperlink"/>
    <w:basedOn w:val="DefaultParagraphFont"/>
    <w:uiPriority w:val="99"/>
    <w:semiHidden/>
    <w:unhideWhenUsed/>
    <w:rsid w:val="003519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B39C5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39C5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ne@RNeighbors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rene@RNeighb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CBB8FC-D48F-405A-AAE1-7E07E5DB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Moore</dc:creator>
  <cp:lastModifiedBy>Rene</cp:lastModifiedBy>
  <cp:revision>6</cp:revision>
  <cp:lastPrinted>2015-01-31T19:07:00Z</cp:lastPrinted>
  <dcterms:created xsi:type="dcterms:W3CDTF">2015-07-20T20:41:00Z</dcterms:created>
  <dcterms:modified xsi:type="dcterms:W3CDTF">2015-07-20T20:58:00Z</dcterms:modified>
</cp:coreProperties>
</file>