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942" w:rsidRDefault="00AF0212">
      <w:pPr>
        <w:rPr>
          <w:rFonts w:ascii="Calibri" w:eastAsia="Calibri" w:hAnsi="Calibri" w:cs="Calibri"/>
          <w:b/>
          <w:sz w:val="22"/>
          <w:szCs w:val="22"/>
        </w:rPr>
      </w:pPr>
      <w:r>
        <w:rPr>
          <w:noProof/>
        </w:rPr>
        <w:drawing>
          <wp:anchor distT="57150" distB="57150" distL="57150" distR="57150" simplePos="0" relativeHeight="251658240" behindDoc="0" locked="0" layoutInCell="1" hidden="0" allowOverlap="1">
            <wp:simplePos x="0" y="0"/>
            <wp:positionH relativeFrom="column">
              <wp:posOffset>-326390</wp:posOffset>
            </wp:positionH>
            <wp:positionV relativeFrom="paragraph">
              <wp:posOffset>0</wp:posOffset>
            </wp:positionV>
            <wp:extent cx="2586038" cy="1972682"/>
            <wp:effectExtent l="0" t="0" r="0" b="0"/>
            <wp:wrapSquare wrapText="bothSides" distT="57150" distB="57150" distL="57150" distR="5715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586038" cy="1972682"/>
                    </a:xfrm>
                    <a:prstGeom prst="rect">
                      <a:avLst/>
                    </a:prstGeom>
                    <a:ln/>
                  </pic:spPr>
                </pic:pic>
              </a:graphicData>
            </a:graphic>
          </wp:anchor>
        </w:drawing>
      </w:r>
      <w:bookmarkStart w:id="0" w:name="_GoBack"/>
      <w:bookmarkEnd w:id="0"/>
    </w:p>
    <w:p w:rsidR="000B3942" w:rsidRPr="00D33B0E" w:rsidRDefault="00AF0212" w:rsidP="00D33B0E">
      <w:pPr>
        <w:ind w:firstLine="720"/>
        <w:rPr>
          <w:rFonts w:ascii="Calibri" w:eastAsia="Calibri" w:hAnsi="Calibri" w:cs="Calibri"/>
          <w:color w:val="000000"/>
          <w:sz w:val="28"/>
          <w:szCs w:val="28"/>
        </w:rPr>
      </w:pPr>
      <w:r w:rsidRPr="00D33B0E">
        <w:rPr>
          <w:rFonts w:ascii="Calibri" w:eastAsia="Calibri" w:hAnsi="Calibri" w:cs="Calibri"/>
          <w:b/>
          <w:sz w:val="28"/>
          <w:szCs w:val="28"/>
        </w:rPr>
        <w:t>2020 CARES Art Mural Agreement</w:t>
      </w:r>
      <w:r w:rsidRPr="00D33B0E">
        <w:rPr>
          <w:rFonts w:ascii="Calibri" w:eastAsia="Calibri" w:hAnsi="Calibri" w:cs="Calibri"/>
          <w:color w:val="000000"/>
          <w:sz w:val="28"/>
          <w:szCs w:val="28"/>
        </w:rPr>
        <w:br/>
      </w:r>
    </w:p>
    <w:p w:rsidR="000B3942" w:rsidRDefault="00AF0212">
      <w:pPr>
        <w:ind w:left="720" w:firstLine="720"/>
        <w:rPr>
          <w:rFonts w:ascii="Calibri" w:eastAsia="Calibri" w:hAnsi="Calibri" w:cs="Calibri"/>
          <w:b/>
          <w:sz w:val="22"/>
          <w:szCs w:val="22"/>
        </w:rPr>
      </w:pPr>
      <w:r>
        <w:rPr>
          <w:rFonts w:ascii="Calibri" w:eastAsia="Calibri" w:hAnsi="Calibri" w:cs="Calibri"/>
          <w:b/>
          <w:sz w:val="22"/>
          <w:szCs w:val="22"/>
        </w:rPr>
        <w:t>Mural Artist</w:t>
      </w:r>
    </w:p>
    <w:p w:rsidR="000B3942" w:rsidRDefault="00AF0212">
      <w:pPr>
        <w:ind w:left="720" w:firstLine="720"/>
        <w:rPr>
          <w:rFonts w:ascii="Calibri" w:eastAsia="Calibri" w:hAnsi="Calibri" w:cs="Calibri"/>
          <w:sz w:val="22"/>
          <w:szCs w:val="22"/>
        </w:rPr>
      </w:pPr>
      <w:r>
        <w:rPr>
          <w:rFonts w:ascii="Calibri" w:eastAsia="Calibri" w:hAnsi="Calibri" w:cs="Calibri"/>
          <w:sz w:val="22"/>
          <w:szCs w:val="22"/>
        </w:rPr>
        <w:t>________________________________________________</w:t>
      </w:r>
    </w:p>
    <w:p w:rsidR="000B3942" w:rsidRDefault="00AF0212">
      <w:pPr>
        <w:ind w:left="2160" w:firstLine="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(name) </w:t>
      </w:r>
      <w:r>
        <w:rPr>
          <w:rFonts w:ascii="Calibri" w:eastAsia="Calibri" w:hAnsi="Calibri" w:cs="Calibri"/>
          <w:sz w:val="22"/>
          <w:szCs w:val="22"/>
        </w:rPr>
        <w:br/>
      </w:r>
    </w:p>
    <w:p w:rsidR="000B3942" w:rsidRDefault="00AF0212">
      <w:pPr>
        <w:ind w:left="2160" w:firstLine="720"/>
        <w:rPr>
          <w:rFonts w:ascii="Calibri" w:eastAsia="Calibri" w:hAnsi="Calibri" w:cs="Calibri"/>
          <w:b/>
          <w:sz w:val="22"/>
          <w:szCs w:val="22"/>
        </w:rPr>
      </w:pPr>
      <w:r>
        <w:rPr>
          <w:rFonts w:ascii="Calibri" w:eastAsia="Calibri" w:hAnsi="Calibri" w:cs="Calibri"/>
          <w:b/>
          <w:sz w:val="22"/>
          <w:szCs w:val="22"/>
        </w:rPr>
        <w:t>Mural Location</w:t>
      </w:r>
      <w:r>
        <w:rPr>
          <w:rFonts w:ascii="Calibri" w:eastAsia="Calibri" w:hAnsi="Calibri" w:cs="Calibri"/>
          <w:sz w:val="22"/>
          <w:szCs w:val="22"/>
        </w:rPr>
        <w:t xml:space="preserve"> </w:t>
      </w:r>
      <w:r>
        <w:rPr>
          <w:rFonts w:ascii="Calibri" w:eastAsia="Calibri" w:hAnsi="Calibri" w:cs="Calibri"/>
          <w:b/>
          <w:sz w:val="22"/>
          <w:szCs w:val="22"/>
        </w:rPr>
        <w:t>Business/</w:t>
      </w:r>
      <w:r w:rsidR="006F1345">
        <w:rPr>
          <w:rFonts w:ascii="Calibri" w:eastAsia="Calibri" w:hAnsi="Calibri" w:cs="Calibri"/>
          <w:b/>
          <w:sz w:val="22"/>
          <w:szCs w:val="22"/>
        </w:rPr>
        <w:t>Organization</w:t>
      </w:r>
    </w:p>
    <w:p w:rsidR="000B3942" w:rsidRDefault="00AF0212">
      <w:pPr>
        <w:ind w:left="2160" w:firstLine="720"/>
        <w:rPr>
          <w:rFonts w:ascii="Calibri" w:eastAsia="Calibri" w:hAnsi="Calibri" w:cs="Calibri"/>
          <w:sz w:val="22"/>
          <w:szCs w:val="22"/>
        </w:rPr>
      </w:pPr>
      <w:r>
        <w:rPr>
          <w:rFonts w:ascii="Calibri" w:eastAsia="Calibri" w:hAnsi="Calibri" w:cs="Calibri"/>
          <w:sz w:val="22"/>
          <w:szCs w:val="22"/>
        </w:rPr>
        <w:t>________________________________________________</w:t>
      </w:r>
    </w:p>
    <w:p w:rsidR="000B3942" w:rsidRDefault="00AF0212">
      <w:pPr>
        <w:ind w:left="2160" w:firstLine="720"/>
        <w:rPr>
          <w:rFonts w:ascii="Calibri" w:eastAsia="Calibri" w:hAnsi="Calibri" w:cs="Calibri"/>
          <w:sz w:val="22"/>
          <w:szCs w:val="22"/>
        </w:rPr>
      </w:pPr>
      <w:r>
        <w:rPr>
          <w:rFonts w:ascii="Calibri" w:eastAsia="Calibri" w:hAnsi="Calibri" w:cs="Calibri"/>
          <w:sz w:val="22"/>
          <w:szCs w:val="22"/>
        </w:rPr>
        <w:t xml:space="preserv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(mural location) </w:t>
      </w:r>
    </w:p>
    <w:p w:rsidR="000B3942" w:rsidRDefault="000B3942">
      <w:pPr>
        <w:ind w:left="720" w:firstLine="720"/>
        <w:rPr>
          <w:rFonts w:ascii="Calibri" w:eastAsia="Calibri" w:hAnsi="Calibri" w:cs="Calibri"/>
          <w:sz w:val="22"/>
          <w:szCs w:val="22"/>
        </w:rPr>
      </w:pPr>
    </w:p>
    <w:p w:rsidR="000B3942" w:rsidRDefault="000B3942" w:rsidP="00826C70">
      <w:pPr>
        <w:rPr>
          <w:rFonts w:ascii="Calibri" w:eastAsia="Calibri" w:hAnsi="Calibri" w:cs="Calibri"/>
          <w:sz w:val="22"/>
          <w:szCs w:val="22"/>
        </w:rPr>
      </w:pPr>
    </w:p>
    <w:p w:rsidR="000B3942" w:rsidRDefault="00AF0212">
      <w:pPr>
        <w:rPr>
          <w:rFonts w:ascii="Calibri" w:eastAsia="Calibri" w:hAnsi="Calibri" w:cs="Calibri"/>
          <w:sz w:val="22"/>
          <w:szCs w:val="22"/>
        </w:rPr>
      </w:pPr>
      <w:r>
        <w:rPr>
          <w:rFonts w:ascii="Calibri" w:eastAsia="Calibri" w:hAnsi="Calibri" w:cs="Calibri"/>
          <w:sz w:val="22"/>
          <w:szCs w:val="22"/>
        </w:rPr>
        <w:t>The Mural Artist and Mural Location agree to the following:</w:t>
      </w:r>
    </w:p>
    <w:p w:rsidR="000B3942" w:rsidRDefault="000B3942">
      <w:pPr>
        <w:rPr>
          <w:rFonts w:ascii="Calibri" w:eastAsia="Calibri" w:hAnsi="Calibri" w:cs="Calibri"/>
          <w:sz w:val="22"/>
          <w:szCs w:val="22"/>
        </w:rPr>
      </w:pPr>
    </w:p>
    <w:p w:rsidR="000B3942" w:rsidRDefault="00AF0212">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CARES Art Mural Artist agrees to: </w:t>
      </w:r>
    </w:p>
    <w:p w:rsidR="000B3942" w:rsidRDefault="00AF0212">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Design, prepare the wall, paint, and seal with a clear coat the mural at this location following the approved sketch.</w:t>
      </w:r>
    </w:p>
    <w:p w:rsidR="000B3942" w:rsidRDefault="00AF0212">
      <w:pPr>
        <w:numPr>
          <w:ilvl w:val="0"/>
          <w:numId w:val="1"/>
        </w:numPr>
        <w:rPr>
          <w:rFonts w:ascii="Calibri" w:eastAsia="Calibri" w:hAnsi="Calibri" w:cs="Calibri"/>
          <w:sz w:val="22"/>
          <w:szCs w:val="22"/>
        </w:rPr>
      </w:pPr>
      <w:r>
        <w:rPr>
          <w:rFonts w:ascii="Calibri" w:eastAsia="Calibri" w:hAnsi="Calibri" w:cs="Calibri"/>
          <w:sz w:val="22"/>
          <w:szCs w:val="22"/>
        </w:rPr>
        <w:t xml:space="preserve">Responsibility for bringing all materials necessary to complete the work on site. In all cases, completion shall occur before November 1, 2020. </w:t>
      </w:r>
    </w:p>
    <w:p w:rsidR="000B3942" w:rsidRDefault="00AF0212">
      <w:pPr>
        <w:numPr>
          <w:ilvl w:val="0"/>
          <w:numId w:val="1"/>
        </w:numPr>
        <w:pBdr>
          <w:top w:val="nil"/>
          <w:left w:val="nil"/>
          <w:bottom w:val="nil"/>
          <w:right w:val="nil"/>
          <w:between w:val="nil"/>
        </w:pBdr>
        <w:rPr>
          <w:rFonts w:ascii="Calibri" w:eastAsia="Calibri" w:hAnsi="Calibri" w:cs="Calibri"/>
          <w:sz w:val="22"/>
          <w:szCs w:val="22"/>
        </w:rPr>
      </w:pPr>
      <w:r>
        <w:rPr>
          <w:rFonts w:ascii="Calibri" w:eastAsia="Calibri" w:hAnsi="Calibri" w:cs="Calibri"/>
          <w:sz w:val="22"/>
          <w:szCs w:val="22"/>
        </w:rPr>
        <w:t>Receive payment from RNeighbors once the mural is finished and a Grant Completion form is completed.</w:t>
      </w:r>
    </w:p>
    <w:p w:rsidR="000B3942" w:rsidRDefault="000B3942">
      <w:pPr>
        <w:pBdr>
          <w:top w:val="nil"/>
          <w:left w:val="nil"/>
          <w:bottom w:val="nil"/>
          <w:right w:val="nil"/>
          <w:between w:val="nil"/>
        </w:pBdr>
        <w:ind w:left="720"/>
        <w:rPr>
          <w:rFonts w:ascii="Calibri" w:eastAsia="Calibri" w:hAnsi="Calibri" w:cs="Calibri"/>
          <w:sz w:val="22"/>
          <w:szCs w:val="22"/>
        </w:rPr>
      </w:pPr>
    </w:p>
    <w:p w:rsidR="000B3942" w:rsidRDefault="00AF0212">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sz w:val="22"/>
          <w:szCs w:val="22"/>
        </w:rPr>
        <w:t>The Location Business/</w:t>
      </w:r>
      <w:r w:rsidR="006F1345">
        <w:rPr>
          <w:rFonts w:ascii="Calibri" w:eastAsia="Calibri" w:hAnsi="Calibri" w:cs="Calibri"/>
          <w:sz w:val="22"/>
          <w:szCs w:val="22"/>
        </w:rPr>
        <w:t>Organization</w:t>
      </w:r>
      <w:r>
        <w:rPr>
          <w:rFonts w:ascii="Calibri" w:eastAsia="Calibri" w:hAnsi="Calibri" w:cs="Calibri"/>
          <w:sz w:val="22"/>
          <w:szCs w:val="22"/>
        </w:rPr>
        <w:t xml:space="preserve"> agrees to having a CARES Art Mural painted on </w:t>
      </w:r>
      <w:r w:rsidR="00FC45B5">
        <w:rPr>
          <w:rFonts w:ascii="Calibri" w:eastAsia="Calibri" w:hAnsi="Calibri" w:cs="Calibri"/>
          <w:sz w:val="22"/>
          <w:szCs w:val="22"/>
        </w:rPr>
        <w:t>a</w:t>
      </w:r>
      <w:r>
        <w:rPr>
          <w:rFonts w:ascii="Calibri" w:eastAsia="Calibri" w:hAnsi="Calibri" w:cs="Calibri"/>
          <w:sz w:val="22"/>
          <w:szCs w:val="22"/>
        </w:rPr>
        <w:t xml:space="preserve"> predetermined outside wall and agree to: </w:t>
      </w:r>
    </w:p>
    <w:p w:rsidR="000B3942" w:rsidRDefault="00AF0212">
      <w:pPr>
        <w:numPr>
          <w:ilvl w:val="0"/>
          <w:numId w:val="2"/>
        </w:numPr>
        <w:tabs>
          <w:tab w:val="left" w:pos="-720"/>
          <w:tab w:val="left" w:pos="0"/>
        </w:tabs>
        <w:jc w:val="both"/>
        <w:rPr>
          <w:rFonts w:ascii="Calibri" w:eastAsia="Calibri" w:hAnsi="Calibri" w:cs="Calibri"/>
          <w:sz w:val="22"/>
          <w:szCs w:val="22"/>
        </w:rPr>
      </w:pPr>
      <w:r>
        <w:rPr>
          <w:rFonts w:ascii="Calibri" w:eastAsia="Calibri" w:hAnsi="Calibri" w:cs="Calibri"/>
          <w:sz w:val="22"/>
          <w:szCs w:val="22"/>
        </w:rPr>
        <w:t>Upon completion the art becomes the property of the location of the mural.</w:t>
      </w:r>
    </w:p>
    <w:p w:rsidR="000B3942" w:rsidRDefault="00AF0212">
      <w:pPr>
        <w:numPr>
          <w:ilvl w:val="0"/>
          <w:numId w:val="2"/>
        </w:numPr>
        <w:tabs>
          <w:tab w:val="left" w:pos="0"/>
        </w:tabs>
        <w:rPr>
          <w:rFonts w:ascii="Calibri" w:eastAsia="Calibri" w:hAnsi="Calibri" w:cs="Calibri"/>
          <w:color w:val="222222"/>
          <w:sz w:val="22"/>
          <w:szCs w:val="22"/>
        </w:rPr>
      </w:pPr>
      <w:r>
        <w:rPr>
          <w:rFonts w:ascii="Calibri" w:eastAsia="Calibri" w:hAnsi="Calibri" w:cs="Calibri"/>
          <w:color w:val="222222"/>
          <w:sz w:val="22"/>
          <w:szCs w:val="22"/>
        </w:rPr>
        <w:t>Pledge to have it visible for at least a year after completion.</w:t>
      </w:r>
    </w:p>
    <w:p w:rsidR="000B3942" w:rsidRDefault="00AF0212">
      <w:pPr>
        <w:numPr>
          <w:ilvl w:val="0"/>
          <w:numId w:val="2"/>
        </w:numPr>
        <w:tabs>
          <w:tab w:val="left" w:pos="0"/>
        </w:tabs>
        <w:rPr>
          <w:rFonts w:ascii="Calibri" w:eastAsia="Calibri" w:hAnsi="Calibri" w:cs="Calibri"/>
          <w:color w:val="222222"/>
          <w:sz w:val="22"/>
          <w:szCs w:val="22"/>
        </w:rPr>
      </w:pPr>
      <w:bookmarkStart w:id="1" w:name="_gjdgxs" w:colFirst="0" w:colLast="0"/>
      <w:bookmarkEnd w:id="1"/>
      <w:r>
        <w:rPr>
          <w:rFonts w:ascii="Calibri" w:eastAsia="Calibri" w:hAnsi="Calibri" w:cs="Calibri"/>
          <w:color w:val="222222"/>
          <w:sz w:val="22"/>
          <w:szCs w:val="22"/>
        </w:rPr>
        <w:t>Understand the business/</w:t>
      </w:r>
      <w:r w:rsidR="006F1345">
        <w:rPr>
          <w:rFonts w:ascii="Calibri" w:eastAsia="Calibri" w:hAnsi="Calibri" w:cs="Calibri"/>
          <w:color w:val="222222"/>
          <w:sz w:val="22"/>
          <w:szCs w:val="22"/>
        </w:rPr>
        <w:t>organizations</w:t>
      </w:r>
      <w:r>
        <w:rPr>
          <w:rFonts w:ascii="Calibri" w:eastAsia="Calibri" w:hAnsi="Calibri" w:cs="Calibri"/>
          <w:color w:val="222222"/>
          <w:sz w:val="22"/>
          <w:szCs w:val="22"/>
        </w:rPr>
        <w:t xml:space="preserve"> is donating use of space for the mural and not receiving any funds for the art. </w:t>
      </w:r>
    </w:p>
    <w:p w:rsidR="000B3942" w:rsidRDefault="000B3942">
      <w:pPr>
        <w:tabs>
          <w:tab w:val="left" w:pos="0"/>
        </w:tabs>
        <w:ind w:left="1440"/>
        <w:rPr>
          <w:rFonts w:ascii="Calibri" w:eastAsia="Calibri" w:hAnsi="Calibri" w:cs="Calibri"/>
          <w:color w:val="222222"/>
          <w:sz w:val="22"/>
          <w:szCs w:val="22"/>
        </w:rPr>
      </w:pPr>
      <w:bookmarkStart w:id="2" w:name="_hxphxuf7d6hc" w:colFirst="0" w:colLast="0"/>
      <w:bookmarkEnd w:id="2"/>
    </w:p>
    <w:p w:rsidR="000B3942" w:rsidRDefault="00AF0212">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The City and RNeighbors may use images of the completed </w:t>
      </w:r>
      <w:r>
        <w:rPr>
          <w:rFonts w:ascii="Calibri" w:eastAsia="Calibri" w:hAnsi="Calibri" w:cs="Calibri"/>
          <w:sz w:val="22"/>
          <w:szCs w:val="22"/>
        </w:rPr>
        <w:t>a</w:t>
      </w:r>
      <w:r>
        <w:rPr>
          <w:rFonts w:ascii="Calibri" w:eastAsia="Calibri" w:hAnsi="Calibri" w:cs="Calibri"/>
          <w:color w:val="000000"/>
          <w:sz w:val="22"/>
          <w:szCs w:val="22"/>
        </w:rPr>
        <w:t>rt, as well as images taken of the artist in mural creation for non-commercial, educational and promotional purposes in print or electronically.</w:t>
      </w:r>
    </w:p>
    <w:p w:rsidR="000B3942" w:rsidRDefault="000B3942">
      <w:pPr>
        <w:pBdr>
          <w:top w:val="nil"/>
          <w:left w:val="nil"/>
          <w:bottom w:val="nil"/>
          <w:right w:val="nil"/>
          <w:between w:val="nil"/>
        </w:pBdr>
        <w:tabs>
          <w:tab w:val="left" w:pos="-720"/>
          <w:tab w:val="left" w:pos="0"/>
        </w:tabs>
        <w:jc w:val="both"/>
        <w:rPr>
          <w:rFonts w:ascii="Calibri" w:eastAsia="Calibri" w:hAnsi="Calibri" w:cs="Calibri"/>
          <w:color w:val="000000"/>
          <w:sz w:val="22"/>
          <w:szCs w:val="22"/>
        </w:rPr>
      </w:pPr>
    </w:p>
    <w:p w:rsidR="000B3942" w:rsidRDefault="00AF0212">
      <w:pPr>
        <w:numPr>
          <w:ilvl w:val="0"/>
          <w:numId w:val="3"/>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This Agreement does not imply an employer-employee relationship between the City, County, or RNeighbors and the Artist.</w:t>
      </w:r>
    </w:p>
    <w:p w:rsidR="000B3942" w:rsidRDefault="000B3942">
      <w:pPr>
        <w:pBdr>
          <w:top w:val="nil"/>
          <w:left w:val="nil"/>
          <w:bottom w:val="nil"/>
          <w:right w:val="nil"/>
          <w:between w:val="nil"/>
        </w:pBdr>
        <w:ind w:left="720"/>
        <w:rPr>
          <w:rFonts w:ascii="Calibri" w:eastAsia="Calibri" w:hAnsi="Calibri" w:cs="Calibri"/>
          <w:color w:val="000000"/>
          <w:sz w:val="22"/>
          <w:szCs w:val="22"/>
        </w:rPr>
      </w:pPr>
    </w:p>
    <w:p w:rsidR="000B3942" w:rsidRDefault="00AF0212">
      <w:pPr>
        <w:numPr>
          <w:ilvl w:val="0"/>
          <w:numId w:val="3"/>
        </w:numPr>
        <w:tabs>
          <w:tab w:val="left" w:pos="0"/>
        </w:tabs>
        <w:spacing w:after="240"/>
        <w:jc w:val="both"/>
        <w:rPr>
          <w:rFonts w:ascii="Calibri" w:eastAsia="Calibri" w:hAnsi="Calibri" w:cs="Calibri"/>
          <w:color w:val="000000"/>
          <w:sz w:val="22"/>
          <w:szCs w:val="22"/>
        </w:rPr>
      </w:pPr>
      <w:r>
        <w:rPr>
          <w:rFonts w:ascii="Calibri" w:eastAsia="Calibri" w:hAnsi="Calibri" w:cs="Calibri"/>
          <w:color w:val="000000"/>
          <w:sz w:val="22"/>
          <w:szCs w:val="22"/>
        </w:rPr>
        <w:t>This agreement shall be governed by and construed under the laws of the State of Minnesota.</w:t>
      </w:r>
    </w:p>
    <w:p w:rsidR="000B3942" w:rsidRDefault="00AF0212">
      <w:pPr>
        <w:numPr>
          <w:ilvl w:val="0"/>
          <w:numId w:val="3"/>
        </w:numPr>
        <w:tabs>
          <w:tab w:val="left" w:pos="0"/>
        </w:tabs>
        <w:spacing w:after="240"/>
        <w:jc w:val="both"/>
        <w:rPr>
          <w:rFonts w:ascii="Calibri" w:eastAsia="Calibri" w:hAnsi="Calibri" w:cs="Calibri"/>
          <w:color w:val="000000"/>
          <w:sz w:val="22"/>
          <w:szCs w:val="22"/>
        </w:rPr>
      </w:pPr>
      <w:r>
        <w:rPr>
          <w:rFonts w:ascii="Calibri" w:eastAsia="Calibri" w:hAnsi="Calibri" w:cs="Calibri"/>
          <w:color w:val="000000"/>
          <w:sz w:val="22"/>
          <w:szCs w:val="22"/>
        </w:rPr>
        <w:t>This agreement constitutes the entire agreement between the parties.  No waiver, consent, modification, or change of the terms of this agreement shall bind either party unless in writing and signed by both parties.  Such waiver, consent, modification or change, if made, shall be effective only in the specific instance and for the specific purpose given.  There are no understandings, agreements, or representations, oral or written, not specified herein regarding this agreement.</w:t>
      </w:r>
    </w:p>
    <w:p w:rsidR="000B3942" w:rsidRDefault="00AF0212">
      <w:pPr>
        <w:numPr>
          <w:ilvl w:val="0"/>
          <w:numId w:val="3"/>
        </w:numPr>
        <w:pBdr>
          <w:top w:val="nil"/>
          <w:left w:val="nil"/>
          <w:bottom w:val="nil"/>
          <w:right w:val="nil"/>
          <w:between w:val="nil"/>
        </w:pBdr>
        <w:tabs>
          <w:tab w:val="left" w:pos="-720"/>
          <w:tab w:val="left" w:pos="0"/>
        </w:tabs>
        <w:jc w:val="both"/>
        <w:rPr>
          <w:rFonts w:ascii="Calibri" w:eastAsia="Calibri" w:hAnsi="Calibri" w:cs="Calibri"/>
          <w:color w:val="000000"/>
          <w:sz w:val="22"/>
          <w:szCs w:val="22"/>
        </w:rPr>
      </w:pPr>
      <w:r>
        <w:rPr>
          <w:rFonts w:ascii="Calibri" w:eastAsia="Calibri" w:hAnsi="Calibri" w:cs="Calibri"/>
          <w:color w:val="000000"/>
          <w:sz w:val="22"/>
          <w:szCs w:val="22"/>
        </w:rPr>
        <w:t>The Artist shall save and hold harmless the City of Rochester</w:t>
      </w:r>
      <w:r w:rsidR="00C16D2E">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the Park Department, </w:t>
      </w:r>
      <w:r w:rsidR="00C16D2E">
        <w:rPr>
          <w:rFonts w:ascii="Calibri" w:eastAsia="Calibri" w:hAnsi="Calibri" w:cs="Calibri"/>
          <w:color w:val="000000"/>
          <w:sz w:val="22"/>
          <w:szCs w:val="22"/>
        </w:rPr>
        <w:t xml:space="preserve">Olmsted County, and RNeighbors, </w:t>
      </w:r>
      <w:r>
        <w:rPr>
          <w:rFonts w:ascii="Calibri" w:eastAsia="Calibri" w:hAnsi="Calibri" w:cs="Calibri"/>
          <w:color w:val="000000"/>
          <w:sz w:val="22"/>
          <w:szCs w:val="22"/>
        </w:rPr>
        <w:t>its officers, agents, employees, and members, from all claims, suits, or actions of whatsoever nature resulting from or arising out of the activities of the Artist or its subcontractors, agents, or employees under this agreement.</w:t>
      </w:r>
    </w:p>
    <w:p w:rsidR="000B3942" w:rsidRDefault="000B3942">
      <w:pPr>
        <w:pBdr>
          <w:top w:val="nil"/>
          <w:left w:val="nil"/>
          <w:bottom w:val="nil"/>
          <w:right w:val="nil"/>
          <w:between w:val="nil"/>
        </w:pBdr>
        <w:tabs>
          <w:tab w:val="left" w:pos="-720"/>
          <w:tab w:val="left" w:pos="0"/>
        </w:tabs>
        <w:ind w:left="720"/>
        <w:jc w:val="both"/>
        <w:rPr>
          <w:rFonts w:ascii="Calibri" w:eastAsia="Calibri" w:hAnsi="Calibri" w:cs="Calibri"/>
          <w:color w:val="000000"/>
          <w:sz w:val="22"/>
          <w:szCs w:val="22"/>
        </w:rPr>
      </w:pPr>
    </w:p>
    <w:p w:rsidR="000B3942" w:rsidRDefault="000B3942">
      <w:pPr>
        <w:rPr>
          <w:rFonts w:ascii="Calibri" w:eastAsia="Calibri" w:hAnsi="Calibri" w:cs="Calibri"/>
          <w:sz w:val="22"/>
          <w:szCs w:val="22"/>
        </w:rPr>
      </w:pPr>
    </w:p>
    <w:p w:rsidR="000B3942" w:rsidRDefault="00AF0212">
      <w:pPr>
        <w:rPr>
          <w:rFonts w:ascii="Calibri" w:eastAsia="Calibri" w:hAnsi="Calibri" w:cs="Calibri"/>
          <w:sz w:val="22"/>
          <w:szCs w:val="22"/>
        </w:rPr>
      </w:pPr>
      <w:r>
        <w:rPr>
          <w:rFonts w:ascii="Calibri" w:eastAsia="Calibri" w:hAnsi="Calibri" w:cs="Calibri"/>
          <w:sz w:val="22"/>
          <w:szCs w:val="22"/>
        </w:rPr>
        <w:t>THIS AGREEMENT, made this ____ day of _________, 2020 (“</w:t>
      </w:r>
      <w:r>
        <w:rPr>
          <w:rFonts w:ascii="Calibri" w:eastAsia="Calibri" w:hAnsi="Calibri" w:cs="Calibri"/>
          <w:b/>
          <w:sz w:val="22"/>
          <w:szCs w:val="22"/>
        </w:rPr>
        <w:t>Effective Date</w:t>
      </w:r>
      <w:r>
        <w:rPr>
          <w:rFonts w:ascii="Calibri" w:eastAsia="Calibri" w:hAnsi="Calibri" w:cs="Calibri"/>
          <w:sz w:val="22"/>
          <w:szCs w:val="22"/>
        </w:rPr>
        <w:t xml:space="preserve">”), for 1 year. </w:t>
      </w:r>
    </w:p>
    <w:p w:rsidR="000B3942" w:rsidRDefault="000B3942">
      <w:pPr>
        <w:rPr>
          <w:rFonts w:ascii="Calibri" w:eastAsia="Calibri" w:hAnsi="Calibri" w:cs="Calibri"/>
          <w:sz w:val="22"/>
          <w:szCs w:val="22"/>
        </w:rPr>
      </w:pPr>
    </w:p>
    <w:p w:rsidR="006F1345" w:rsidRDefault="00AF0212" w:rsidP="006F1345">
      <w:pPr>
        <w:tabs>
          <w:tab w:val="left" w:pos="0"/>
        </w:tabs>
        <w:jc w:val="both"/>
        <w:rPr>
          <w:rFonts w:ascii="Calibri" w:eastAsia="Calibri" w:hAnsi="Calibri" w:cs="Calibri"/>
          <w:sz w:val="22"/>
          <w:szCs w:val="22"/>
        </w:rPr>
      </w:pPr>
      <w:bookmarkStart w:id="3" w:name="_7xrnpkm6t0v3" w:colFirst="0" w:colLast="0"/>
      <w:bookmarkEnd w:id="3"/>
      <w:r>
        <w:rPr>
          <w:rFonts w:ascii="Calibri" w:eastAsia="Calibri" w:hAnsi="Calibri" w:cs="Calibri"/>
          <w:b/>
          <w:sz w:val="22"/>
          <w:szCs w:val="22"/>
        </w:rPr>
        <w:t>Artist:</w:t>
      </w:r>
      <w:r>
        <w:rPr>
          <w:rFonts w:ascii="Calibri" w:eastAsia="Calibri" w:hAnsi="Calibri" w:cs="Calibri"/>
          <w:sz w:val="22"/>
          <w:szCs w:val="22"/>
        </w:rPr>
        <w:br/>
      </w:r>
      <w:bookmarkStart w:id="4" w:name="_8kfwd12yr724" w:colFirst="0" w:colLast="0"/>
      <w:bookmarkEnd w:id="4"/>
      <w:r w:rsidR="006F1345">
        <w:rPr>
          <w:rFonts w:ascii="Calibri" w:eastAsia="Calibri" w:hAnsi="Calibri" w:cs="Calibri"/>
          <w:sz w:val="22"/>
          <w:szCs w:val="22"/>
        </w:rPr>
        <w:t>_________________________________</w:t>
      </w:r>
      <w:r w:rsidR="006F1345">
        <w:rPr>
          <w:rFonts w:ascii="Calibri" w:eastAsia="Calibri" w:hAnsi="Calibri" w:cs="Calibri"/>
          <w:sz w:val="22"/>
          <w:szCs w:val="22"/>
        </w:rPr>
        <w:tab/>
        <w:t>___________________________________</w:t>
      </w:r>
      <w:r w:rsidR="006F1345">
        <w:rPr>
          <w:rFonts w:ascii="Calibri" w:eastAsia="Calibri" w:hAnsi="Calibri" w:cs="Calibri"/>
          <w:sz w:val="22"/>
          <w:szCs w:val="22"/>
        </w:rPr>
        <w:br/>
        <w:t xml:space="preserve">                      Print name </w:t>
      </w:r>
      <w:r w:rsidR="006F1345">
        <w:rPr>
          <w:rFonts w:ascii="Calibri" w:eastAsia="Calibri" w:hAnsi="Calibri" w:cs="Calibri"/>
          <w:sz w:val="22"/>
          <w:szCs w:val="22"/>
        </w:rPr>
        <w:tab/>
      </w:r>
      <w:r w:rsidR="006F1345">
        <w:rPr>
          <w:rFonts w:ascii="Calibri" w:eastAsia="Calibri" w:hAnsi="Calibri" w:cs="Calibri"/>
          <w:sz w:val="22"/>
          <w:szCs w:val="22"/>
        </w:rPr>
        <w:tab/>
      </w:r>
      <w:r w:rsidR="006F1345">
        <w:rPr>
          <w:rFonts w:ascii="Calibri" w:eastAsia="Calibri" w:hAnsi="Calibri" w:cs="Calibri"/>
          <w:sz w:val="22"/>
          <w:szCs w:val="22"/>
        </w:rPr>
        <w:tab/>
      </w:r>
      <w:r w:rsidR="006F1345">
        <w:rPr>
          <w:rFonts w:ascii="Calibri" w:eastAsia="Calibri" w:hAnsi="Calibri" w:cs="Calibri"/>
          <w:sz w:val="22"/>
          <w:szCs w:val="22"/>
        </w:rPr>
        <w:tab/>
      </w:r>
      <w:r w:rsidR="006F1345">
        <w:rPr>
          <w:rFonts w:ascii="Calibri" w:eastAsia="Calibri" w:hAnsi="Calibri" w:cs="Calibri"/>
          <w:sz w:val="22"/>
          <w:szCs w:val="22"/>
        </w:rPr>
        <w:tab/>
        <w:t>Signature</w:t>
      </w:r>
    </w:p>
    <w:p w:rsidR="006F1345" w:rsidRDefault="006F1345" w:rsidP="006F1345">
      <w:pPr>
        <w:tabs>
          <w:tab w:val="left" w:pos="0"/>
        </w:tabs>
        <w:jc w:val="both"/>
        <w:rPr>
          <w:rFonts w:ascii="Calibri" w:eastAsia="Calibri" w:hAnsi="Calibri" w:cs="Calibri"/>
          <w:b/>
          <w:sz w:val="22"/>
          <w:szCs w:val="22"/>
        </w:rPr>
      </w:pPr>
    </w:p>
    <w:p w:rsidR="000B3942" w:rsidRDefault="00AF0212" w:rsidP="006F1345">
      <w:pPr>
        <w:tabs>
          <w:tab w:val="left" w:pos="0"/>
        </w:tabs>
        <w:jc w:val="both"/>
        <w:rPr>
          <w:rFonts w:ascii="Calibri" w:eastAsia="Calibri" w:hAnsi="Calibri" w:cs="Calibri"/>
          <w:b/>
          <w:sz w:val="22"/>
          <w:szCs w:val="22"/>
        </w:rPr>
      </w:pPr>
      <w:r>
        <w:rPr>
          <w:rFonts w:ascii="Calibri" w:eastAsia="Calibri" w:hAnsi="Calibri" w:cs="Calibri"/>
          <w:b/>
          <w:sz w:val="22"/>
          <w:szCs w:val="22"/>
        </w:rPr>
        <w:t xml:space="preserve">Mural </w:t>
      </w:r>
      <w:r w:rsidR="006F1345">
        <w:rPr>
          <w:rFonts w:ascii="Calibri" w:eastAsia="Calibri" w:hAnsi="Calibri" w:cs="Calibri"/>
          <w:b/>
          <w:sz w:val="22"/>
          <w:szCs w:val="22"/>
        </w:rPr>
        <w:t>L</w:t>
      </w:r>
      <w:r>
        <w:rPr>
          <w:rFonts w:ascii="Calibri" w:eastAsia="Calibri" w:hAnsi="Calibri" w:cs="Calibri"/>
          <w:b/>
          <w:sz w:val="22"/>
          <w:szCs w:val="22"/>
        </w:rPr>
        <w:t>ocation business/</w:t>
      </w:r>
      <w:r w:rsidR="006F1345">
        <w:rPr>
          <w:rFonts w:ascii="Calibri" w:eastAsia="Calibri" w:hAnsi="Calibri" w:cs="Calibri"/>
          <w:b/>
          <w:sz w:val="22"/>
          <w:szCs w:val="22"/>
        </w:rPr>
        <w:t>organization</w:t>
      </w:r>
      <w:r>
        <w:rPr>
          <w:rFonts w:ascii="Calibri" w:eastAsia="Calibri" w:hAnsi="Calibri" w:cs="Calibri"/>
          <w:b/>
          <w:sz w:val="22"/>
          <w:szCs w:val="22"/>
        </w:rPr>
        <w:t xml:space="preserve"> representative: </w:t>
      </w:r>
    </w:p>
    <w:p w:rsidR="000B3942" w:rsidRDefault="000B3942">
      <w:pPr>
        <w:tabs>
          <w:tab w:val="left" w:pos="0"/>
        </w:tabs>
        <w:jc w:val="both"/>
        <w:rPr>
          <w:rFonts w:ascii="Calibri" w:eastAsia="Calibri" w:hAnsi="Calibri" w:cs="Calibri"/>
          <w:sz w:val="22"/>
          <w:szCs w:val="22"/>
        </w:rPr>
      </w:pPr>
      <w:bookmarkStart w:id="5" w:name="_a3xpbo7qvn2y" w:colFirst="0" w:colLast="0"/>
      <w:bookmarkEnd w:id="5"/>
    </w:p>
    <w:p w:rsidR="000B3942" w:rsidRDefault="00AF0212">
      <w:pPr>
        <w:tabs>
          <w:tab w:val="left" w:pos="0"/>
        </w:tabs>
        <w:jc w:val="both"/>
        <w:rPr>
          <w:rFonts w:ascii="Calibri" w:eastAsia="Calibri" w:hAnsi="Calibri" w:cs="Calibri"/>
          <w:sz w:val="22"/>
          <w:szCs w:val="22"/>
        </w:rPr>
      </w:pPr>
      <w:bookmarkStart w:id="6" w:name="_7yju8gnn90k9" w:colFirst="0" w:colLast="0"/>
      <w:bookmarkEnd w:id="6"/>
      <w:r>
        <w:rPr>
          <w:rFonts w:ascii="Calibri" w:eastAsia="Calibri" w:hAnsi="Calibri" w:cs="Calibri"/>
          <w:sz w:val="22"/>
          <w:szCs w:val="22"/>
        </w:rPr>
        <w:t>_________________________________</w:t>
      </w:r>
      <w:r w:rsidR="006F1345">
        <w:rPr>
          <w:rFonts w:ascii="Calibri" w:eastAsia="Calibri" w:hAnsi="Calibri" w:cs="Calibri"/>
          <w:sz w:val="22"/>
          <w:szCs w:val="22"/>
        </w:rPr>
        <w:tab/>
      </w:r>
      <w:r>
        <w:rPr>
          <w:rFonts w:ascii="Calibri" w:eastAsia="Calibri" w:hAnsi="Calibri" w:cs="Calibri"/>
          <w:sz w:val="22"/>
          <w:szCs w:val="22"/>
        </w:rPr>
        <w:t>___________________________________</w:t>
      </w:r>
      <w:r>
        <w:rPr>
          <w:rFonts w:ascii="Calibri" w:eastAsia="Calibri" w:hAnsi="Calibri" w:cs="Calibri"/>
          <w:sz w:val="22"/>
          <w:szCs w:val="22"/>
        </w:rPr>
        <w:br/>
        <w:t xml:space="preserve">                      Print name </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Signature</w:t>
      </w:r>
    </w:p>
    <w:p w:rsidR="000B3942" w:rsidRDefault="000B3942">
      <w:pPr>
        <w:tabs>
          <w:tab w:val="left" w:pos="0"/>
        </w:tabs>
        <w:jc w:val="both"/>
        <w:rPr>
          <w:rFonts w:ascii="Calibri" w:eastAsia="Calibri" w:hAnsi="Calibri" w:cs="Calibri"/>
          <w:sz w:val="22"/>
          <w:szCs w:val="22"/>
        </w:rPr>
      </w:pPr>
      <w:bookmarkStart w:id="7" w:name="_3iu334axff5s" w:colFirst="0" w:colLast="0"/>
      <w:bookmarkEnd w:id="7"/>
    </w:p>
    <w:p w:rsidR="000B3942" w:rsidRDefault="000B3942">
      <w:pPr>
        <w:rPr>
          <w:rFonts w:ascii="Calibri" w:eastAsia="Calibri" w:hAnsi="Calibri" w:cs="Calibri"/>
          <w:sz w:val="22"/>
          <w:szCs w:val="22"/>
        </w:rPr>
      </w:pPr>
    </w:p>
    <w:sectPr w:rsidR="000B3942" w:rsidSect="006F1345">
      <w:footerReference w:type="default" r:id="rId8"/>
      <w:pgSz w:w="12240" w:h="15840"/>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6A7D" w:rsidRDefault="008D6A7D">
      <w:r>
        <w:separator/>
      </w:r>
    </w:p>
  </w:endnote>
  <w:endnote w:type="continuationSeparator" w:id="0">
    <w:p w:rsidR="008D6A7D" w:rsidRDefault="008D6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3942" w:rsidRDefault="00AF0212">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F1345">
      <w:rPr>
        <w:noProof/>
        <w:color w:val="000000"/>
      </w:rPr>
      <w:t>1</w:t>
    </w:r>
    <w:r>
      <w:rPr>
        <w:color w:val="000000"/>
      </w:rPr>
      <w:fldChar w:fldCharType="end"/>
    </w:r>
  </w:p>
  <w:p w:rsidR="000B3942" w:rsidRDefault="000B3942">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6A7D" w:rsidRDefault="008D6A7D">
      <w:r>
        <w:separator/>
      </w:r>
    </w:p>
  </w:footnote>
  <w:footnote w:type="continuationSeparator" w:id="0">
    <w:p w:rsidR="008D6A7D" w:rsidRDefault="008D6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C05FB"/>
    <w:multiLevelType w:val="multilevel"/>
    <w:tmpl w:val="22AA5D6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3DBF7979"/>
    <w:multiLevelType w:val="multilevel"/>
    <w:tmpl w:val="F88A56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8CD1484"/>
    <w:multiLevelType w:val="multilevel"/>
    <w:tmpl w:val="70387E3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942"/>
    <w:rsid w:val="000B3942"/>
    <w:rsid w:val="006F1345"/>
    <w:rsid w:val="00826C70"/>
    <w:rsid w:val="008D6A7D"/>
    <w:rsid w:val="00AF0212"/>
    <w:rsid w:val="00C16D2E"/>
    <w:rsid w:val="00D33B0E"/>
    <w:rsid w:val="00FC4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AD4FE"/>
  <w15:docId w15:val="{F38921E8-0963-4B33-828E-E218D5EE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widowControl w:val="0"/>
      <w:tabs>
        <w:tab w:val="left" w:pos="0"/>
      </w:tabs>
      <w:ind w:left="720"/>
      <w:jc w:val="both"/>
      <w:outlineLvl w:val="1"/>
    </w:pPr>
    <w:rPr>
      <w:rFonts w:ascii="Arial" w:eastAsia="Arial" w:hAnsi="Arial" w:cs="Arial"/>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RNeighbors.org</Company>
  <LinksUpToDate>false</LinksUpToDate>
  <CharactersWithSpaces>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Halasy</cp:lastModifiedBy>
  <cp:revision>6</cp:revision>
  <dcterms:created xsi:type="dcterms:W3CDTF">2020-09-20T17:25:00Z</dcterms:created>
  <dcterms:modified xsi:type="dcterms:W3CDTF">2020-09-21T16:29:00Z</dcterms:modified>
</cp:coreProperties>
</file>